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202D" w:rsidRPr="006800C5" w:rsidRDefault="0017202D" w:rsidP="0017202D">
      <w:pPr>
        <w:jc w:val="center"/>
        <w:rPr>
          <w:b/>
          <w:bCs/>
          <w:i/>
          <w:color w:val="000000"/>
          <w:sz w:val="28"/>
          <w:szCs w:val="28"/>
        </w:rPr>
      </w:pPr>
      <w:r w:rsidRPr="0059797A">
        <w:rPr>
          <w:b/>
          <w:bCs/>
          <w:i/>
          <w:color w:val="000000"/>
          <w:sz w:val="28"/>
          <w:szCs w:val="28"/>
        </w:rPr>
        <w:t>План проведения бесплатных семинаров для налогоплательщиков</w:t>
      </w:r>
      <w:r w:rsidRPr="0059797A">
        <w:rPr>
          <w:b/>
          <w:bCs/>
          <w:i/>
          <w:color w:val="000000"/>
          <w:sz w:val="28"/>
          <w:szCs w:val="28"/>
        </w:rPr>
        <w:br/>
        <w:t xml:space="preserve">в </w:t>
      </w:r>
      <w:r>
        <w:rPr>
          <w:b/>
          <w:bCs/>
          <w:i/>
          <w:color w:val="000000"/>
          <w:sz w:val="28"/>
          <w:szCs w:val="28"/>
        </w:rPr>
        <w:t>М</w:t>
      </w:r>
      <w:r w:rsidRPr="0059797A">
        <w:rPr>
          <w:b/>
          <w:bCs/>
          <w:i/>
          <w:color w:val="000000"/>
          <w:sz w:val="28"/>
          <w:szCs w:val="28"/>
        </w:rPr>
        <w:t>И</w:t>
      </w:r>
      <w:r w:rsidRPr="006800C5">
        <w:rPr>
          <w:b/>
          <w:bCs/>
          <w:i/>
          <w:color w:val="000000"/>
          <w:sz w:val="28"/>
          <w:szCs w:val="28"/>
        </w:rPr>
        <w:t xml:space="preserve"> </w:t>
      </w:r>
      <w:r w:rsidRPr="0059797A">
        <w:rPr>
          <w:b/>
          <w:bCs/>
          <w:i/>
          <w:color w:val="000000"/>
          <w:sz w:val="28"/>
          <w:szCs w:val="28"/>
        </w:rPr>
        <w:t xml:space="preserve">ФНС </w:t>
      </w:r>
      <w:r>
        <w:rPr>
          <w:b/>
          <w:bCs/>
          <w:i/>
          <w:color w:val="000000"/>
          <w:sz w:val="28"/>
          <w:szCs w:val="28"/>
        </w:rPr>
        <w:t xml:space="preserve">России № </w:t>
      </w:r>
      <w:r>
        <w:rPr>
          <w:b/>
          <w:bCs/>
          <w:i/>
          <w:color w:val="000000"/>
          <w:sz w:val="28"/>
          <w:szCs w:val="28"/>
          <w:lang w:val="en-US"/>
        </w:rPr>
        <w:t>3</w:t>
      </w:r>
      <w:bookmarkStart w:id="0" w:name="_GoBack"/>
      <w:bookmarkEnd w:id="0"/>
      <w:r>
        <w:rPr>
          <w:b/>
          <w:bCs/>
          <w:i/>
          <w:color w:val="000000"/>
          <w:sz w:val="28"/>
          <w:szCs w:val="28"/>
        </w:rPr>
        <w:t xml:space="preserve"> </w:t>
      </w:r>
      <w:r w:rsidRPr="0059797A">
        <w:rPr>
          <w:b/>
          <w:bCs/>
          <w:i/>
          <w:color w:val="000000"/>
          <w:sz w:val="28"/>
          <w:szCs w:val="28"/>
        </w:rPr>
        <w:t xml:space="preserve">по </w:t>
      </w:r>
      <w:r>
        <w:rPr>
          <w:b/>
          <w:bCs/>
          <w:i/>
          <w:color w:val="000000"/>
          <w:sz w:val="28"/>
          <w:szCs w:val="28"/>
        </w:rPr>
        <w:t>Кировской области на 3 квартал</w:t>
      </w:r>
      <w:r w:rsidRPr="0059797A">
        <w:rPr>
          <w:b/>
          <w:bCs/>
          <w:i/>
          <w:color w:val="000000"/>
          <w:sz w:val="28"/>
          <w:szCs w:val="28"/>
        </w:rPr>
        <w:t xml:space="preserve"> 201</w:t>
      </w:r>
      <w:r>
        <w:rPr>
          <w:b/>
          <w:bCs/>
          <w:i/>
          <w:color w:val="000000"/>
          <w:sz w:val="28"/>
          <w:szCs w:val="28"/>
        </w:rPr>
        <w:t>8 года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384"/>
        <w:gridCol w:w="1276"/>
        <w:gridCol w:w="4542"/>
        <w:gridCol w:w="2369"/>
      </w:tblGrid>
      <w:tr w:rsidR="008F2585" w:rsidRPr="00BD6C40" w:rsidTr="0017202D">
        <w:tc>
          <w:tcPr>
            <w:tcW w:w="1384" w:type="dxa"/>
          </w:tcPr>
          <w:p w:rsidR="008E7280" w:rsidRPr="0017202D" w:rsidRDefault="008E7280" w:rsidP="0017202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</w:rPr>
            </w:pPr>
            <w:r w:rsidRPr="0017202D">
              <w:rPr>
                <w:rFonts w:ascii="Calibri" w:hAnsi="Calibri" w:cs="Calibri"/>
                <w:b/>
              </w:rPr>
              <w:t>Дата</w:t>
            </w:r>
          </w:p>
        </w:tc>
        <w:tc>
          <w:tcPr>
            <w:tcW w:w="1276" w:type="dxa"/>
          </w:tcPr>
          <w:p w:rsidR="008E7280" w:rsidRPr="0017202D" w:rsidRDefault="008E7280" w:rsidP="0017202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</w:rPr>
            </w:pPr>
            <w:r w:rsidRPr="0017202D">
              <w:rPr>
                <w:rFonts w:ascii="Calibri" w:hAnsi="Calibri" w:cs="Calibri"/>
                <w:b/>
              </w:rPr>
              <w:t>Время</w:t>
            </w:r>
          </w:p>
        </w:tc>
        <w:tc>
          <w:tcPr>
            <w:tcW w:w="4542" w:type="dxa"/>
          </w:tcPr>
          <w:p w:rsidR="008E7280" w:rsidRPr="0017202D" w:rsidRDefault="008E7280" w:rsidP="0017202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</w:rPr>
            </w:pPr>
            <w:r w:rsidRPr="0017202D">
              <w:rPr>
                <w:rFonts w:ascii="Calibri" w:hAnsi="Calibri" w:cs="Calibri"/>
                <w:b/>
              </w:rPr>
              <w:t>Тема семинара</w:t>
            </w:r>
          </w:p>
        </w:tc>
        <w:tc>
          <w:tcPr>
            <w:tcW w:w="2369" w:type="dxa"/>
          </w:tcPr>
          <w:p w:rsidR="008E7280" w:rsidRPr="0017202D" w:rsidRDefault="008E7280" w:rsidP="0017202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</w:rPr>
            </w:pPr>
            <w:r w:rsidRPr="0017202D">
              <w:rPr>
                <w:rFonts w:ascii="Calibri" w:hAnsi="Calibri" w:cs="Calibri"/>
                <w:b/>
              </w:rPr>
              <w:t>Место проведения</w:t>
            </w:r>
          </w:p>
        </w:tc>
      </w:tr>
      <w:tr w:rsidR="007278A4" w:rsidRPr="00BD6C40" w:rsidTr="0017202D">
        <w:tc>
          <w:tcPr>
            <w:tcW w:w="1384" w:type="dxa"/>
          </w:tcPr>
          <w:p w:rsidR="007278A4" w:rsidRPr="0017202D" w:rsidRDefault="005465B2" w:rsidP="0017202D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</w:rPr>
            </w:pPr>
            <w:r w:rsidRPr="0017202D">
              <w:rPr>
                <w:rFonts w:ascii="Calibri" w:hAnsi="Calibri" w:cs="Calibri"/>
                <w:b/>
              </w:rPr>
              <w:t>05.07.2018</w:t>
            </w:r>
          </w:p>
        </w:tc>
        <w:tc>
          <w:tcPr>
            <w:tcW w:w="1276" w:type="dxa"/>
          </w:tcPr>
          <w:p w:rsidR="007278A4" w:rsidRPr="0017202D" w:rsidRDefault="005465B2" w:rsidP="0017202D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</w:rPr>
            </w:pPr>
            <w:r w:rsidRPr="0017202D">
              <w:rPr>
                <w:rFonts w:ascii="Calibri" w:hAnsi="Calibri" w:cs="Calibri"/>
                <w:b/>
              </w:rPr>
              <w:t>10-00</w:t>
            </w:r>
          </w:p>
        </w:tc>
        <w:tc>
          <w:tcPr>
            <w:tcW w:w="4542" w:type="dxa"/>
          </w:tcPr>
          <w:p w:rsidR="005465B2" w:rsidRPr="0017202D" w:rsidRDefault="005465B2" w:rsidP="0017202D">
            <w:pPr>
              <w:tabs>
                <w:tab w:val="left" w:pos="142"/>
              </w:tabs>
              <w:autoSpaceDE w:val="0"/>
              <w:autoSpaceDN w:val="0"/>
              <w:adjustRightInd w:val="0"/>
              <w:ind w:firstLine="142"/>
              <w:jc w:val="both"/>
              <w:rPr>
                <w:rFonts w:ascii="Calibri" w:hAnsi="Calibri" w:cs="Calibri"/>
              </w:rPr>
            </w:pPr>
            <w:r w:rsidRPr="0017202D">
              <w:rPr>
                <w:rFonts w:ascii="Calibri" w:hAnsi="Calibri" w:cs="Calibri"/>
              </w:rPr>
              <w:t xml:space="preserve">Изменения в порядке исчисления имущественных налогов с физических лиц, в </w:t>
            </w:r>
            <w:proofErr w:type="spellStart"/>
            <w:r w:rsidRPr="0017202D">
              <w:rPr>
                <w:rFonts w:ascii="Calibri" w:hAnsi="Calibri" w:cs="Calibri"/>
              </w:rPr>
              <w:t>т.ч</w:t>
            </w:r>
            <w:proofErr w:type="spellEnd"/>
            <w:r w:rsidRPr="0017202D">
              <w:rPr>
                <w:rFonts w:ascii="Calibri" w:hAnsi="Calibri" w:cs="Calibri"/>
              </w:rPr>
              <w:t xml:space="preserve">. предоставление налогового вычета по земельному налогу, применение коэффициента 0,4 по налогу на имущество физических лиц. </w:t>
            </w:r>
          </w:p>
          <w:p w:rsidR="005465B2" w:rsidRPr="0017202D" w:rsidRDefault="005465B2" w:rsidP="0017202D">
            <w:pPr>
              <w:tabs>
                <w:tab w:val="left" w:pos="142"/>
              </w:tabs>
              <w:autoSpaceDE w:val="0"/>
              <w:autoSpaceDN w:val="0"/>
              <w:adjustRightInd w:val="0"/>
              <w:ind w:firstLine="142"/>
              <w:jc w:val="both"/>
              <w:rPr>
                <w:rFonts w:ascii="Calibri" w:hAnsi="Calibri" w:cs="Calibri"/>
              </w:rPr>
            </w:pPr>
            <w:r w:rsidRPr="0017202D">
              <w:rPr>
                <w:rFonts w:ascii="Calibri" w:hAnsi="Calibri" w:cs="Calibri"/>
              </w:rPr>
              <w:t xml:space="preserve">       - Порядок и сроки направления налоговых уведомлений, изменения в форме налогового уведомления. Единый срок уплаты имущественных налогов физическими лицами, способы уплаты налогов. Электронные сервисы ФНС России, в </w:t>
            </w:r>
            <w:proofErr w:type="spellStart"/>
            <w:r w:rsidRPr="0017202D">
              <w:rPr>
                <w:rFonts w:ascii="Calibri" w:hAnsi="Calibri" w:cs="Calibri"/>
              </w:rPr>
              <w:t>т.ч</w:t>
            </w:r>
            <w:proofErr w:type="spellEnd"/>
            <w:r w:rsidRPr="0017202D">
              <w:rPr>
                <w:rFonts w:ascii="Calibri" w:hAnsi="Calibri" w:cs="Calibri"/>
              </w:rPr>
              <w:t xml:space="preserve">. «Личный кабинет налогоплательщика для физических лиц», налоговые калькуляторы по имущественным налогам, справочная информация о ставках и льготах, «Заплати налоги». </w:t>
            </w:r>
          </w:p>
          <w:p w:rsidR="007278A4" w:rsidRPr="0017202D" w:rsidRDefault="005465B2" w:rsidP="0017202D">
            <w:pPr>
              <w:autoSpaceDE w:val="0"/>
              <w:autoSpaceDN w:val="0"/>
              <w:adjustRightInd w:val="0"/>
              <w:ind w:firstLine="142"/>
              <w:jc w:val="both"/>
              <w:outlineLvl w:val="0"/>
              <w:rPr>
                <w:rFonts w:ascii="Calibri" w:hAnsi="Calibri" w:cs="Calibri"/>
              </w:rPr>
            </w:pPr>
            <w:r w:rsidRPr="0017202D">
              <w:rPr>
                <w:rFonts w:ascii="Calibri" w:hAnsi="Calibri" w:cs="Calibri"/>
              </w:rPr>
              <w:t xml:space="preserve">       - Порядок и условия предоставления льгот отдельным категориям налогоплательщиков - физических лиц по транспортному, земельному налогу и налогу на имущество. </w:t>
            </w:r>
          </w:p>
        </w:tc>
        <w:tc>
          <w:tcPr>
            <w:tcW w:w="2369" w:type="dxa"/>
          </w:tcPr>
          <w:p w:rsidR="005465B2" w:rsidRPr="0017202D" w:rsidRDefault="005465B2" w:rsidP="0017202D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  <w:r w:rsidRPr="0017202D">
              <w:rPr>
                <w:rFonts w:ascii="Calibri" w:hAnsi="Calibri" w:cs="Calibri"/>
              </w:rPr>
              <w:t>Налоговая инспекция</w:t>
            </w:r>
          </w:p>
          <w:p w:rsidR="005465B2" w:rsidRPr="0017202D" w:rsidRDefault="005465B2" w:rsidP="0017202D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  <w:r w:rsidRPr="0017202D">
              <w:rPr>
                <w:rFonts w:ascii="Calibri" w:hAnsi="Calibri" w:cs="Calibri"/>
              </w:rPr>
              <w:t>г. Омутнинск</w:t>
            </w:r>
          </w:p>
          <w:p w:rsidR="00B549A7" w:rsidRPr="0017202D" w:rsidRDefault="00B549A7" w:rsidP="0017202D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  <w:r w:rsidRPr="0017202D">
              <w:rPr>
                <w:rFonts w:ascii="Calibri" w:hAnsi="Calibri" w:cs="Calibri"/>
              </w:rPr>
              <w:t xml:space="preserve">кабинет № </w:t>
            </w:r>
            <w:r w:rsidR="008D5AD1" w:rsidRPr="0017202D">
              <w:rPr>
                <w:rFonts w:ascii="Calibri" w:hAnsi="Calibri" w:cs="Calibri"/>
              </w:rPr>
              <w:t>1</w:t>
            </w:r>
          </w:p>
          <w:p w:rsidR="005465B2" w:rsidRPr="0017202D" w:rsidRDefault="005465B2" w:rsidP="0017202D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  <w:proofErr w:type="spellStart"/>
            <w:r w:rsidRPr="0017202D">
              <w:rPr>
                <w:rFonts w:ascii="Calibri" w:hAnsi="Calibri" w:cs="Calibri"/>
              </w:rPr>
              <w:t>Коковихина</w:t>
            </w:r>
            <w:proofErr w:type="spellEnd"/>
            <w:r w:rsidRPr="0017202D">
              <w:rPr>
                <w:rFonts w:ascii="Calibri" w:hAnsi="Calibri" w:cs="Calibri"/>
              </w:rPr>
              <w:t>, 20</w:t>
            </w:r>
          </w:p>
          <w:p w:rsidR="007278A4" w:rsidRPr="0017202D" w:rsidRDefault="007278A4" w:rsidP="0017202D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</w:tr>
      <w:tr w:rsidR="008E47F0" w:rsidRPr="00F31479" w:rsidTr="0017202D">
        <w:trPr>
          <w:trHeight w:val="1246"/>
        </w:trPr>
        <w:tc>
          <w:tcPr>
            <w:tcW w:w="1384" w:type="dxa"/>
          </w:tcPr>
          <w:p w:rsidR="008E47F0" w:rsidRPr="0017202D" w:rsidRDefault="0038413B" w:rsidP="0017202D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</w:rPr>
            </w:pPr>
            <w:r w:rsidRPr="0017202D">
              <w:rPr>
                <w:rFonts w:ascii="Calibri" w:hAnsi="Calibri" w:cs="Calibri"/>
                <w:b/>
              </w:rPr>
              <w:t>24</w:t>
            </w:r>
            <w:r w:rsidR="00607D0E" w:rsidRPr="0017202D">
              <w:rPr>
                <w:rFonts w:ascii="Calibri" w:hAnsi="Calibri" w:cs="Calibri"/>
                <w:b/>
              </w:rPr>
              <w:t>.0</w:t>
            </w:r>
            <w:r w:rsidR="007278A4" w:rsidRPr="0017202D">
              <w:rPr>
                <w:rFonts w:ascii="Calibri" w:hAnsi="Calibri" w:cs="Calibri"/>
                <w:b/>
              </w:rPr>
              <w:t>7</w:t>
            </w:r>
            <w:r w:rsidR="00607D0E" w:rsidRPr="0017202D">
              <w:rPr>
                <w:rFonts w:ascii="Calibri" w:hAnsi="Calibri" w:cs="Calibri"/>
                <w:b/>
              </w:rPr>
              <w:t>.2018</w:t>
            </w:r>
          </w:p>
        </w:tc>
        <w:tc>
          <w:tcPr>
            <w:tcW w:w="1276" w:type="dxa"/>
          </w:tcPr>
          <w:p w:rsidR="008E47F0" w:rsidRPr="0017202D" w:rsidRDefault="00AA5E79" w:rsidP="0017202D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</w:rPr>
            </w:pPr>
            <w:r w:rsidRPr="0017202D">
              <w:rPr>
                <w:rFonts w:ascii="Calibri" w:hAnsi="Calibri" w:cs="Calibri"/>
                <w:b/>
              </w:rPr>
              <w:t>0</w:t>
            </w:r>
            <w:r w:rsidR="00607D0E" w:rsidRPr="0017202D">
              <w:rPr>
                <w:rFonts w:ascii="Calibri" w:hAnsi="Calibri" w:cs="Calibri"/>
                <w:b/>
              </w:rPr>
              <w:t>9-00</w:t>
            </w:r>
          </w:p>
        </w:tc>
        <w:tc>
          <w:tcPr>
            <w:tcW w:w="4542" w:type="dxa"/>
          </w:tcPr>
          <w:p w:rsidR="00607D0E" w:rsidRPr="0017202D" w:rsidRDefault="00607D0E" w:rsidP="0017202D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  <w:r w:rsidRPr="0017202D">
              <w:rPr>
                <w:rFonts w:ascii="Calibri" w:hAnsi="Calibri" w:cs="Calibri"/>
              </w:rPr>
              <w:t>О внесении изменений в ст. 7 Федерального закона от 03.07.2016 № 290- ФЗ.</w:t>
            </w:r>
          </w:p>
          <w:p w:rsidR="00607D0E" w:rsidRPr="0017202D" w:rsidRDefault="00607D0E" w:rsidP="0017202D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  <w:r w:rsidRPr="0017202D">
              <w:rPr>
                <w:rFonts w:ascii="Calibri" w:hAnsi="Calibri" w:cs="Calibri"/>
              </w:rPr>
              <w:t>О вступлении в силу Федеральных законов от 27.11.2017 № 337-ФЗ, от 27.11.2017 № 349 ФЗ.</w:t>
            </w:r>
          </w:p>
          <w:p w:rsidR="00097CDB" w:rsidRPr="0017202D" w:rsidRDefault="00097CDB" w:rsidP="0017202D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  <w:r w:rsidRPr="0017202D">
              <w:rPr>
                <w:rFonts w:ascii="Calibri" w:hAnsi="Calibri" w:cs="Calibri"/>
              </w:rPr>
              <w:t>Об основных изменениях налогового законодательства в 2018 году.</w:t>
            </w:r>
          </w:p>
          <w:p w:rsidR="001A6B64" w:rsidRPr="0017202D" w:rsidRDefault="00607D0E" w:rsidP="0017202D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  <w:r w:rsidRPr="0017202D">
              <w:rPr>
                <w:rFonts w:ascii="Calibri" w:hAnsi="Calibri" w:cs="Calibri"/>
              </w:rPr>
              <w:t>Интерне</w:t>
            </w:r>
            <w:proofErr w:type="gramStart"/>
            <w:r w:rsidRPr="0017202D">
              <w:rPr>
                <w:rFonts w:ascii="Calibri" w:hAnsi="Calibri" w:cs="Calibri"/>
              </w:rPr>
              <w:t>т-</w:t>
            </w:r>
            <w:proofErr w:type="gramEnd"/>
            <w:r w:rsidRPr="0017202D">
              <w:rPr>
                <w:rFonts w:ascii="Calibri" w:hAnsi="Calibri" w:cs="Calibri"/>
              </w:rPr>
              <w:t xml:space="preserve"> сервисы ФНС России. Все о сервисе  "Личный кабинет налогоплательщика для физических лиц". Информирование  о налоговых льготах при налогообложении имущества физических лиц.</w:t>
            </w:r>
          </w:p>
        </w:tc>
        <w:tc>
          <w:tcPr>
            <w:tcW w:w="2369" w:type="dxa"/>
          </w:tcPr>
          <w:p w:rsidR="00607D0E" w:rsidRPr="0017202D" w:rsidRDefault="00607D0E" w:rsidP="0017202D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  <w:r w:rsidRPr="0017202D">
              <w:rPr>
                <w:rFonts w:ascii="Calibri" w:hAnsi="Calibri" w:cs="Calibri"/>
              </w:rPr>
              <w:t>Налоговая инспекция</w:t>
            </w:r>
          </w:p>
          <w:p w:rsidR="003127D1" w:rsidRPr="0017202D" w:rsidRDefault="003127D1" w:rsidP="0017202D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  <w:r w:rsidRPr="0017202D">
              <w:rPr>
                <w:rFonts w:ascii="Calibri" w:hAnsi="Calibri" w:cs="Calibri"/>
              </w:rPr>
              <w:t>актовый зал</w:t>
            </w:r>
          </w:p>
          <w:p w:rsidR="00607D0E" w:rsidRPr="0017202D" w:rsidRDefault="00607D0E" w:rsidP="0017202D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  <w:r w:rsidRPr="0017202D">
              <w:rPr>
                <w:rFonts w:ascii="Calibri" w:hAnsi="Calibri" w:cs="Calibri"/>
              </w:rPr>
              <w:t>г. Омутнинск</w:t>
            </w:r>
          </w:p>
          <w:p w:rsidR="00607D0E" w:rsidRPr="0017202D" w:rsidRDefault="00607D0E" w:rsidP="0017202D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  <w:proofErr w:type="spellStart"/>
            <w:r w:rsidRPr="0017202D">
              <w:rPr>
                <w:rFonts w:ascii="Calibri" w:hAnsi="Calibri" w:cs="Calibri"/>
              </w:rPr>
              <w:t>Коковихина</w:t>
            </w:r>
            <w:proofErr w:type="spellEnd"/>
            <w:r w:rsidRPr="0017202D">
              <w:rPr>
                <w:rFonts w:ascii="Calibri" w:hAnsi="Calibri" w:cs="Calibri"/>
              </w:rPr>
              <w:t>, 20</w:t>
            </w:r>
          </w:p>
          <w:p w:rsidR="008E47F0" w:rsidRPr="0017202D" w:rsidRDefault="008E47F0" w:rsidP="0017202D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</w:tr>
      <w:tr w:rsidR="008D5AD1" w:rsidRPr="00F31479" w:rsidTr="0017202D">
        <w:trPr>
          <w:trHeight w:val="1246"/>
        </w:trPr>
        <w:tc>
          <w:tcPr>
            <w:tcW w:w="1384" w:type="dxa"/>
          </w:tcPr>
          <w:p w:rsidR="008D5AD1" w:rsidRPr="0017202D" w:rsidRDefault="008D5AD1" w:rsidP="0017202D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</w:rPr>
            </w:pPr>
            <w:r w:rsidRPr="0017202D">
              <w:rPr>
                <w:rFonts w:ascii="Calibri" w:hAnsi="Calibri" w:cs="Calibri"/>
                <w:b/>
              </w:rPr>
              <w:t>08.08.2018</w:t>
            </w:r>
          </w:p>
        </w:tc>
        <w:tc>
          <w:tcPr>
            <w:tcW w:w="1276" w:type="dxa"/>
          </w:tcPr>
          <w:p w:rsidR="008D5AD1" w:rsidRPr="0017202D" w:rsidRDefault="008D5AD1" w:rsidP="0017202D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</w:rPr>
            </w:pPr>
            <w:r w:rsidRPr="0017202D">
              <w:rPr>
                <w:rFonts w:ascii="Calibri" w:hAnsi="Calibri" w:cs="Calibri"/>
                <w:b/>
              </w:rPr>
              <w:t>10-00</w:t>
            </w:r>
          </w:p>
        </w:tc>
        <w:tc>
          <w:tcPr>
            <w:tcW w:w="4542" w:type="dxa"/>
          </w:tcPr>
          <w:p w:rsidR="008D5AD1" w:rsidRPr="0017202D" w:rsidRDefault="008D5AD1" w:rsidP="0017202D">
            <w:pPr>
              <w:tabs>
                <w:tab w:val="left" w:pos="142"/>
              </w:tabs>
              <w:autoSpaceDE w:val="0"/>
              <w:autoSpaceDN w:val="0"/>
              <w:adjustRightInd w:val="0"/>
              <w:ind w:firstLine="142"/>
              <w:jc w:val="both"/>
              <w:rPr>
                <w:rFonts w:ascii="Calibri" w:hAnsi="Calibri" w:cs="Calibri"/>
              </w:rPr>
            </w:pPr>
            <w:r w:rsidRPr="0017202D">
              <w:rPr>
                <w:rFonts w:ascii="Calibri" w:hAnsi="Calibri" w:cs="Calibri"/>
              </w:rPr>
              <w:t xml:space="preserve">Изменения в порядке исчисления имущественных налогов с физических лиц, в </w:t>
            </w:r>
            <w:proofErr w:type="spellStart"/>
            <w:r w:rsidRPr="0017202D">
              <w:rPr>
                <w:rFonts w:ascii="Calibri" w:hAnsi="Calibri" w:cs="Calibri"/>
              </w:rPr>
              <w:t>т.ч</w:t>
            </w:r>
            <w:proofErr w:type="spellEnd"/>
            <w:r w:rsidRPr="0017202D">
              <w:rPr>
                <w:rFonts w:ascii="Calibri" w:hAnsi="Calibri" w:cs="Calibri"/>
              </w:rPr>
              <w:t xml:space="preserve">. предоставление налогового вычета по земельному налогу, применение коэффициента 0,4 по налогу на имущество физических лиц. </w:t>
            </w:r>
          </w:p>
          <w:p w:rsidR="008D5AD1" w:rsidRPr="0017202D" w:rsidRDefault="008D5AD1" w:rsidP="0017202D">
            <w:pPr>
              <w:tabs>
                <w:tab w:val="left" w:pos="142"/>
              </w:tabs>
              <w:autoSpaceDE w:val="0"/>
              <w:autoSpaceDN w:val="0"/>
              <w:adjustRightInd w:val="0"/>
              <w:ind w:firstLine="142"/>
              <w:jc w:val="both"/>
              <w:rPr>
                <w:rFonts w:ascii="Calibri" w:hAnsi="Calibri" w:cs="Calibri"/>
              </w:rPr>
            </w:pPr>
            <w:r w:rsidRPr="0017202D">
              <w:rPr>
                <w:rFonts w:ascii="Calibri" w:hAnsi="Calibri" w:cs="Calibri"/>
              </w:rPr>
              <w:t xml:space="preserve">       - Порядок и сроки направления налоговых уведомлений, изменения в форме налогового уведомления. Единый срок уплаты имущественных налогов физическими лицами, способы уплаты налогов. Электронные сервисы ФНС России, в </w:t>
            </w:r>
            <w:proofErr w:type="spellStart"/>
            <w:r w:rsidRPr="0017202D">
              <w:rPr>
                <w:rFonts w:ascii="Calibri" w:hAnsi="Calibri" w:cs="Calibri"/>
              </w:rPr>
              <w:t>т.ч</w:t>
            </w:r>
            <w:proofErr w:type="spellEnd"/>
            <w:r w:rsidRPr="0017202D">
              <w:rPr>
                <w:rFonts w:ascii="Calibri" w:hAnsi="Calibri" w:cs="Calibri"/>
              </w:rPr>
              <w:t xml:space="preserve">. «Личный кабинет налогоплательщика для физических лиц», налоговые калькуляторы по имущественным налогам, справочная информация о ставках и льготах, «Заплати налоги». </w:t>
            </w:r>
          </w:p>
          <w:p w:rsidR="008D5AD1" w:rsidRPr="0017202D" w:rsidRDefault="008D5AD1" w:rsidP="0017202D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  <w:r w:rsidRPr="0017202D">
              <w:rPr>
                <w:rFonts w:ascii="Calibri" w:hAnsi="Calibri" w:cs="Calibri"/>
              </w:rPr>
              <w:t xml:space="preserve">       - Порядок и условия предоставления льгот отдельным категориям </w:t>
            </w:r>
            <w:r w:rsidRPr="0017202D">
              <w:rPr>
                <w:rFonts w:ascii="Calibri" w:hAnsi="Calibri" w:cs="Calibri"/>
              </w:rPr>
              <w:lastRenderedPageBreak/>
              <w:t>налогоплательщиков - физических лиц по транспортному, земельному налогу и налогу на имущество.</w:t>
            </w:r>
          </w:p>
        </w:tc>
        <w:tc>
          <w:tcPr>
            <w:tcW w:w="2369" w:type="dxa"/>
          </w:tcPr>
          <w:p w:rsidR="008D5AD1" w:rsidRPr="0017202D" w:rsidRDefault="008D5AD1" w:rsidP="0017202D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  <w:r w:rsidRPr="0017202D">
              <w:rPr>
                <w:rFonts w:ascii="Calibri" w:hAnsi="Calibri" w:cs="Calibri"/>
              </w:rPr>
              <w:lastRenderedPageBreak/>
              <w:t>Налоговая инспекция</w:t>
            </w:r>
          </w:p>
          <w:p w:rsidR="008D5AD1" w:rsidRPr="0017202D" w:rsidRDefault="008D5AD1" w:rsidP="0017202D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  <w:r w:rsidRPr="0017202D">
              <w:rPr>
                <w:rFonts w:ascii="Calibri" w:hAnsi="Calibri" w:cs="Calibri"/>
              </w:rPr>
              <w:t>г. Омутнинск</w:t>
            </w:r>
          </w:p>
          <w:p w:rsidR="008D5AD1" w:rsidRPr="0017202D" w:rsidRDefault="008D5AD1" w:rsidP="0017202D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  <w:r w:rsidRPr="0017202D">
              <w:rPr>
                <w:rFonts w:ascii="Calibri" w:hAnsi="Calibri" w:cs="Calibri"/>
              </w:rPr>
              <w:t>кабинет № 1</w:t>
            </w:r>
          </w:p>
          <w:p w:rsidR="008D5AD1" w:rsidRPr="0017202D" w:rsidRDefault="008D5AD1" w:rsidP="0017202D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  <w:proofErr w:type="spellStart"/>
            <w:r w:rsidRPr="0017202D">
              <w:rPr>
                <w:rFonts w:ascii="Calibri" w:hAnsi="Calibri" w:cs="Calibri"/>
              </w:rPr>
              <w:t>Коковихина</w:t>
            </w:r>
            <w:proofErr w:type="spellEnd"/>
            <w:r w:rsidRPr="0017202D">
              <w:rPr>
                <w:rFonts w:ascii="Calibri" w:hAnsi="Calibri" w:cs="Calibri"/>
              </w:rPr>
              <w:t>, 20</w:t>
            </w:r>
          </w:p>
          <w:p w:rsidR="008D5AD1" w:rsidRPr="0017202D" w:rsidRDefault="008D5AD1" w:rsidP="0017202D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</w:tr>
      <w:tr w:rsidR="000D65E4" w:rsidRPr="00F31479" w:rsidTr="0017202D">
        <w:trPr>
          <w:trHeight w:val="422"/>
        </w:trPr>
        <w:tc>
          <w:tcPr>
            <w:tcW w:w="1384" w:type="dxa"/>
          </w:tcPr>
          <w:p w:rsidR="000D65E4" w:rsidRPr="0017202D" w:rsidRDefault="008D5AD1" w:rsidP="0017202D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</w:rPr>
            </w:pPr>
            <w:r w:rsidRPr="0017202D">
              <w:rPr>
                <w:rFonts w:ascii="Calibri" w:hAnsi="Calibri" w:cs="Calibri"/>
                <w:b/>
              </w:rPr>
              <w:lastRenderedPageBreak/>
              <w:t>22</w:t>
            </w:r>
            <w:r w:rsidR="006F3E10" w:rsidRPr="0017202D">
              <w:rPr>
                <w:rFonts w:ascii="Calibri" w:hAnsi="Calibri" w:cs="Calibri"/>
                <w:b/>
              </w:rPr>
              <w:t>.0</w:t>
            </w:r>
            <w:r w:rsidR="0038413B" w:rsidRPr="0017202D">
              <w:rPr>
                <w:rFonts w:ascii="Calibri" w:hAnsi="Calibri" w:cs="Calibri"/>
                <w:b/>
              </w:rPr>
              <w:t>8</w:t>
            </w:r>
            <w:r w:rsidR="006F3E10" w:rsidRPr="0017202D">
              <w:rPr>
                <w:rFonts w:ascii="Calibri" w:hAnsi="Calibri" w:cs="Calibri"/>
                <w:b/>
              </w:rPr>
              <w:t>.2018</w:t>
            </w:r>
          </w:p>
        </w:tc>
        <w:tc>
          <w:tcPr>
            <w:tcW w:w="1276" w:type="dxa"/>
          </w:tcPr>
          <w:p w:rsidR="000D65E4" w:rsidRPr="0017202D" w:rsidRDefault="00A52291" w:rsidP="0017202D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</w:rPr>
            </w:pPr>
            <w:r w:rsidRPr="0017202D">
              <w:rPr>
                <w:rFonts w:ascii="Calibri" w:hAnsi="Calibri" w:cs="Calibri"/>
                <w:b/>
              </w:rPr>
              <w:t>10</w:t>
            </w:r>
            <w:r w:rsidR="006F3E10" w:rsidRPr="0017202D">
              <w:rPr>
                <w:rFonts w:ascii="Calibri" w:hAnsi="Calibri" w:cs="Calibri"/>
                <w:b/>
              </w:rPr>
              <w:t>-00</w:t>
            </w:r>
          </w:p>
        </w:tc>
        <w:tc>
          <w:tcPr>
            <w:tcW w:w="4542" w:type="dxa"/>
          </w:tcPr>
          <w:p w:rsidR="0038413B" w:rsidRPr="0017202D" w:rsidRDefault="0038413B" w:rsidP="0017202D">
            <w:pPr>
              <w:tabs>
                <w:tab w:val="left" w:pos="142"/>
              </w:tabs>
              <w:autoSpaceDE w:val="0"/>
              <w:autoSpaceDN w:val="0"/>
              <w:adjustRightInd w:val="0"/>
              <w:ind w:firstLine="142"/>
              <w:jc w:val="both"/>
              <w:rPr>
                <w:rFonts w:ascii="Calibri" w:hAnsi="Calibri" w:cs="Calibri"/>
              </w:rPr>
            </w:pPr>
            <w:r w:rsidRPr="0017202D">
              <w:rPr>
                <w:rFonts w:ascii="Calibri" w:hAnsi="Calibri" w:cs="Calibri"/>
              </w:rPr>
              <w:t xml:space="preserve">Изменения в порядке исчисления имущественных налогов с физических лиц, в </w:t>
            </w:r>
            <w:proofErr w:type="spellStart"/>
            <w:r w:rsidRPr="0017202D">
              <w:rPr>
                <w:rFonts w:ascii="Calibri" w:hAnsi="Calibri" w:cs="Calibri"/>
              </w:rPr>
              <w:t>т.ч</w:t>
            </w:r>
            <w:proofErr w:type="spellEnd"/>
            <w:r w:rsidRPr="0017202D">
              <w:rPr>
                <w:rFonts w:ascii="Calibri" w:hAnsi="Calibri" w:cs="Calibri"/>
              </w:rPr>
              <w:t xml:space="preserve">. предоставление налогового вычета по земельному налогу, применение коэффициента 0,4 по налогу на имущество физических лиц. </w:t>
            </w:r>
          </w:p>
          <w:p w:rsidR="0038413B" w:rsidRPr="0017202D" w:rsidRDefault="0038413B" w:rsidP="0017202D">
            <w:pPr>
              <w:tabs>
                <w:tab w:val="left" w:pos="142"/>
              </w:tabs>
              <w:autoSpaceDE w:val="0"/>
              <w:autoSpaceDN w:val="0"/>
              <w:adjustRightInd w:val="0"/>
              <w:ind w:firstLine="142"/>
              <w:jc w:val="both"/>
              <w:rPr>
                <w:rFonts w:ascii="Calibri" w:hAnsi="Calibri" w:cs="Calibri"/>
              </w:rPr>
            </w:pPr>
            <w:r w:rsidRPr="0017202D">
              <w:rPr>
                <w:rFonts w:ascii="Calibri" w:hAnsi="Calibri" w:cs="Calibri"/>
              </w:rPr>
              <w:t xml:space="preserve">       - Порядок и сроки направления налоговых уведомлений, изменения в форме налогового уведомления. Единый срок уплаты имущественных налогов физическими лицами, способы уплаты налогов. Электронные сервисы ФНС России, в </w:t>
            </w:r>
            <w:proofErr w:type="spellStart"/>
            <w:r w:rsidRPr="0017202D">
              <w:rPr>
                <w:rFonts w:ascii="Calibri" w:hAnsi="Calibri" w:cs="Calibri"/>
              </w:rPr>
              <w:t>т.ч</w:t>
            </w:r>
            <w:proofErr w:type="spellEnd"/>
            <w:r w:rsidRPr="0017202D">
              <w:rPr>
                <w:rFonts w:ascii="Calibri" w:hAnsi="Calibri" w:cs="Calibri"/>
              </w:rPr>
              <w:t xml:space="preserve">. «Личный кабинет налогоплательщика для физических лиц», налоговые калькуляторы по имущественным налогам, справочная информация о ставках и льготах, «Заплати налоги». </w:t>
            </w:r>
          </w:p>
          <w:p w:rsidR="00207975" w:rsidRPr="0017202D" w:rsidRDefault="0038413B" w:rsidP="0017202D">
            <w:pPr>
              <w:autoSpaceDE w:val="0"/>
              <w:autoSpaceDN w:val="0"/>
              <w:adjustRightInd w:val="0"/>
              <w:ind w:firstLine="142"/>
              <w:jc w:val="both"/>
              <w:outlineLvl w:val="0"/>
              <w:rPr>
                <w:rFonts w:ascii="Calibri" w:hAnsi="Calibri" w:cs="Calibri"/>
              </w:rPr>
            </w:pPr>
            <w:r w:rsidRPr="0017202D">
              <w:rPr>
                <w:rFonts w:ascii="Calibri" w:hAnsi="Calibri" w:cs="Calibri"/>
              </w:rPr>
              <w:t xml:space="preserve">       - Порядок и условия предоставления льгот отдельным категориям налогоплательщиков - физических лиц по транспортному, земельному налогу и налогу на имущество. </w:t>
            </w:r>
          </w:p>
        </w:tc>
        <w:tc>
          <w:tcPr>
            <w:tcW w:w="2369" w:type="dxa"/>
          </w:tcPr>
          <w:p w:rsidR="00B549A7" w:rsidRPr="0017202D" w:rsidRDefault="00A52291" w:rsidP="0017202D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  <w:proofErr w:type="spellStart"/>
            <w:r w:rsidRPr="0017202D">
              <w:rPr>
                <w:rFonts w:ascii="Calibri" w:hAnsi="Calibri" w:cs="Calibri"/>
              </w:rPr>
              <w:t>Афанасьево</w:t>
            </w:r>
            <w:proofErr w:type="spellEnd"/>
            <w:r w:rsidRPr="0017202D">
              <w:rPr>
                <w:rFonts w:ascii="Calibri" w:hAnsi="Calibri" w:cs="Calibri"/>
              </w:rPr>
              <w:t xml:space="preserve">, </w:t>
            </w:r>
          </w:p>
          <w:p w:rsidR="00B549A7" w:rsidRPr="0017202D" w:rsidRDefault="00A52291" w:rsidP="0017202D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  <w:r w:rsidRPr="0017202D">
              <w:rPr>
                <w:rFonts w:ascii="Calibri" w:hAnsi="Calibri" w:cs="Calibri"/>
              </w:rPr>
              <w:t xml:space="preserve">ул. Красных партизан 5, </w:t>
            </w:r>
          </w:p>
          <w:p w:rsidR="000D65E4" w:rsidRPr="0017202D" w:rsidRDefault="00A52291" w:rsidP="0017202D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  <w:r w:rsidRPr="0017202D">
              <w:rPr>
                <w:rFonts w:ascii="Calibri" w:hAnsi="Calibri" w:cs="Calibri"/>
              </w:rPr>
              <w:t>каб</w:t>
            </w:r>
            <w:r w:rsidR="00B549A7" w:rsidRPr="0017202D">
              <w:rPr>
                <w:rFonts w:ascii="Calibri" w:hAnsi="Calibri" w:cs="Calibri"/>
              </w:rPr>
              <w:t>инет</w:t>
            </w:r>
            <w:r w:rsidRPr="0017202D">
              <w:rPr>
                <w:rFonts w:ascii="Calibri" w:hAnsi="Calibri" w:cs="Calibri"/>
              </w:rPr>
              <w:t xml:space="preserve"> № 33.</w:t>
            </w:r>
          </w:p>
        </w:tc>
      </w:tr>
      <w:tr w:rsidR="006F080B" w:rsidRPr="00F31479" w:rsidTr="0017202D">
        <w:trPr>
          <w:trHeight w:val="422"/>
        </w:trPr>
        <w:tc>
          <w:tcPr>
            <w:tcW w:w="1384" w:type="dxa"/>
          </w:tcPr>
          <w:p w:rsidR="006F080B" w:rsidRPr="0017202D" w:rsidRDefault="00A7559C" w:rsidP="0017202D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</w:rPr>
            </w:pPr>
            <w:r w:rsidRPr="0017202D">
              <w:rPr>
                <w:rFonts w:ascii="Calibri" w:hAnsi="Calibri" w:cs="Calibri"/>
                <w:b/>
              </w:rPr>
              <w:t>11</w:t>
            </w:r>
            <w:r w:rsidR="00AA5E79" w:rsidRPr="0017202D">
              <w:rPr>
                <w:rFonts w:ascii="Calibri" w:hAnsi="Calibri" w:cs="Calibri"/>
                <w:b/>
              </w:rPr>
              <w:t>.0</w:t>
            </w:r>
            <w:r w:rsidR="0038413B" w:rsidRPr="0017202D">
              <w:rPr>
                <w:rFonts w:ascii="Calibri" w:hAnsi="Calibri" w:cs="Calibri"/>
                <w:b/>
              </w:rPr>
              <w:t>9</w:t>
            </w:r>
            <w:r w:rsidR="00AA5E79" w:rsidRPr="0017202D">
              <w:rPr>
                <w:rFonts w:ascii="Calibri" w:hAnsi="Calibri" w:cs="Calibri"/>
                <w:b/>
              </w:rPr>
              <w:t>.2018</w:t>
            </w:r>
          </w:p>
        </w:tc>
        <w:tc>
          <w:tcPr>
            <w:tcW w:w="1276" w:type="dxa"/>
          </w:tcPr>
          <w:p w:rsidR="006F080B" w:rsidRPr="0017202D" w:rsidRDefault="00AA5E79" w:rsidP="0017202D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</w:rPr>
            </w:pPr>
            <w:r w:rsidRPr="0017202D">
              <w:rPr>
                <w:rFonts w:ascii="Calibri" w:hAnsi="Calibri" w:cs="Calibri"/>
                <w:b/>
              </w:rPr>
              <w:t>09-00</w:t>
            </w:r>
          </w:p>
        </w:tc>
        <w:tc>
          <w:tcPr>
            <w:tcW w:w="4542" w:type="dxa"/>
          </w:tcPr>
          <w:p w:rsidR="00AA5E79" w:rsidRPr="0017202D" w:rsidRDefault="00AA5E79" w:rsidP="0017202D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  <w:r w:rsidRPr="0017202D">
              <w:rPr>
                <w:rFonts w:ascii="Calibri" w:hAnsi="Calibri" w:cs="Calibri"/>
              </w:rPr>
              <w:t>О внесении изменений в ст. 7 Федерального закона от 03.07.2016 № 290- ФЗ.</w:t>
            </w:r>
          </w:p>
          <w:p w:rsidR="00AA5E79" w:rsidRPr="0017202D" w:rsidRDefault="00AA5E79" w:rsidP="0017202D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  <w:r w:rsidRPr="0017202D">
              <w:rPr>
                <w:rFonts w:ascii="Calibri" w:hAnsi="Calibri" w:cs="Calibri"/>
              </w:rPr>
              <w:t>О вступлении в силу Федеральных законов от 27.11.2017 № 337-ФЗ, от 27.11.2017 № 349 ФЗ.</w:t>
            </w:r>
          </w:p>
          <w:p w:rsidR="00097CDB" w:rsidRPr="0017202D" w:rsidRDefault="00097CDB" w:rsidP="0017202D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  <w:r w:rsidRPr="0017202D">
              <w:rPr>
                <w:rFonts w:ascii="Calibri" w:hAnsi="Calibri" w:cs="Calibri"/>
              </w:rPr>
              <w:t>Об основных изменениях налогового законодательства в 2018 году.</w:t>
            </w:r>
          </w:p>
          <w:p w:rsidR="006F080B" w:rsidRPr="0017202D" w:rsidRDefault="00AA5E79" w:rsidP="0017202D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  <w:r w:rsidRPr="0017202D">
              <w:rPr>
                <w:rFonts w:ascii="Calibri" w:hAnsi="Calibri" w:cs="Calibri"/>
              </w:rPr>
              <w:t>Интерне</w:t>
            </w:r>
            <w:proofErr w:type="gramStart"/>
            <w:r w:rsidRPr="0017202D">
              <w:rPr>
                <w:rFonts w:ascii="Calibri" w:hAnsi="Calibri" w:cs="Calibri"/>
              </w:rPr>
              <w:t>т-</w:t>
            </w:r>
            <w:proofErr w:type="gramEnd"/>
            <w:r w:rsidRPr="0017202D">
              <w:rPr>
                <w:rFonts w:ascii="Calibri" w:hAnsi="Calibri" w:cs="Calibri"/>
              </w:rPr>
              <w:t xml:space="preserve"> сервисы ФНС России. Все о сервисе  "Личный кабинет налогоплательщика для физических лиц". Информирование  о налоговых льготах при налогообложении имущества физических лиц.</w:t>
            </w:r>
          </w:p>
        </w:tc>
        <w:tc>
          <w:tcPr>
            <w:tcW w:w="2369" w:type="dxa"/>
          </w:tcPr>
          <w:p w:rsidR="00AA5E79" w:rsidRPr="0017202D" w:rsidRDefault="00AA5E79" w:rsidP="0017202D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  <w:r w:rsidRPr="0017202D">
              <w:rPr>
                <w:rFonts w:ascii="Calibri" w:hAnsi="Calibri" w:cs="Calibri"/>
              </w:rPr>
              <w:t>Налоговая инспекция</w:t>
            </w:r>
          </w:p>
          <w:p w:rsidR="003127D1" w:rsidRPr="0017202D" w:rsidRDefault="003127D1" w:rsidP="0017202D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  <w:r w:rsidRPr="0017202D">
              <w:rPr>
                <w:rFonts w:ascii="Calibri" w:hAnsi="Calibri" w:cs="Calibri"/>
              </w:rPr>
              <w:t>актовый зал</w:t>
            </w:r>
          </w:p>
          <w:p w:rsidR="00AA5E79" w:rsidRPr="0017202D" w:rsidRDefault="00AA5E79" w:rsidP="0017202D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  <w:r w:rsidRPr="0017202D">
              <w:rPr>
                <w:rFonts w:ascii="Calibri" w:hAnsi="Calibri" w:cs="Calibri"/>
              </w:rPr>
              <w:t>г. Омутнинск</w:t>
            </w:r>
          </w:p>
          <w:p w:rsidR="00AA5E79" w:rsidRPr="0017202D" w:rsidRDefault="00AA5E79" w:rsidP="0017202D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  <w:proofErr w:type="spellStart"/>
            <w:r w:rsidRPr="0017202D">
              <w:rPr>
                <w:rFonts w:ascii="Calibri" w:hAnsi="Calibri" w:cs="Calibri"/>
              </w:rPr>
              <w:t>Коковихина</w:t>
            </w:r>
            <w:proofErr w:type="spellEnd"/>
            <w:r w:rsidRPr="0017202D">
              <w:rPr>
                <w:rFonts w:ascii="Calibri" w:hAnsi="Calibri" w:cs="Calibri"/>
              </w:rPr>
              <w:t>, 20</w:t>
            </w:r>
          </w:p>
          <w:p w:rsidR="006F080B" w:rsidRPr="0017202D" w:rsidRDefault="006F080B" w:rsidP="0017202D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</w:tr>
      <w:tr w:rsidR="00012DBF" w:rsidRPr="00F31479" w:rsidTr="0017202D">
        <w:tc>
          <w:tcPr>
            <w:tcW w:w="1384" w:type="dxa"/>
          </w:tcPr>
          <w:p w:rsidR="00012DBF" w:rsidRPr="0017202D" w:rsidRDefault="00A7559C" w:rsidP="0017202D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</w:rPr>
            </w:pPr>
            <w:r w:rsidRPr="0017202D">
              <w:rPr>
                <w:rFonts w:ascii="Calibri" w:hAnsi="Calibri" w:cs="Calibri"/>
                <w:b/>
              </w:rPr>
              <w:t>18.09.2018</w:t>
            </w:r>
          </w:p>
        </w:tc>
        <w:tc>
          <w:tcPr>
            <w:tcW w:w="1276" w:type="dxa"/>
          </w:tcPr>
          <w:p w:rsidR="00012DBF" w:rsidRPr="0017202D" w:rsidRDefault="00A7559C" w:rsidP="0017202D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</w:rPr>
            </w:pPr>
            <w:r w:rsidRPr="0017202D">
              <w:rPr>
                <w:rFonts w:ascii="Calibri" w:hAnsi="Calibri" w:cs="Calibri"/>
                <w:b/>
              </w:rPr>
              <w:t>10-00</w:t>
            </w:r>
          </w:p>
        </w:tc>
        <w:tc>
          <w:tcPr>
            <w:tcW w:w="4542" w:type="dxa"/>
          </w:tcPr>
          <w:p w:rsidR="00A7559C" w:rsidRPr="0017202D" w:rsidRDefault="00A7559C" w:rsidP="0017202D">
            <w:pPr>
              <w:tabs>
                <w:tab w:val="left" w:pos="142"/>
              </w:tabs>
              <w:autoSpaceDE w:val="0"/>
              <w:autoSpaceDN w:val="0"/>
              <w:adjustRightInd w:val="0"/>
              <w:ind w:firstLine="142"/>
              <w:jc w:val="both"/>
              <w:rPr>
                <w:rFonts w:ascii="Calibri" w:hAnsi="Calibri" w:cs="Calibri"/>
              </w:rPr>
            </w:pPr>
            <w:r w:rsidRPr="0017202D">
              <w:rPr>
                <w:rFonts w:ascii="Calibri" w:hAnsi="Calibri" w:cs="Calibri"/>
              </w:rPr>
              <w:t xml:space="preserve">Изменения в порядке исчисления имущественных налогов с физических лиц, в </w:t>
            </w:r>
            <w:proofErr w:type="spellStart"/>
            <w:r w:rsidRPr="0017202D">
              <w:rPr>
                <w:rFonts w:ascii="Calibri" w:hAnsi="Calibri" w:cs="Calibri"/>
              </w:rPr>
              <w:t>т.ч</w:t>
            </w:r>
            <w:proofErr w:type="spellEnd"/>
            <w:r w:rsidRPr="0017202D">
              <w:rPr>
                <w:rFonts w:ascii="Calibri" w:hAnsi="Calibri" w:cs="Calibri"/>
              </w:rPr>
              <w:t xml:space="preserve">. предоставление налогового вычета по земельному налогу, применение коэффициента 0,4 по налогу на имущество физических лиц. </w:t>
            </w:r>
          </w:p>
          <w:p w:rsidR="00A7559C" w:rsidRPr="0017202D" w:rsidRDefault="00A7559C" w:rsidP="0017202D">
            <w:pPr>
              <w:tabs>
                <w:tab w:val="left" w:pos="142"/>
              </w:tabs>
              <w:autoSpaceDE w:val="0"/>
              <w:autoSpaceDN w:val="0"/>
              <w:adjustRightInd w:val="0"/>
              <w:ind w:firstLine="142"/>
              <w:jc w:val="both"/>
              <w:rPr>
                <w:rFonts w:ascii="Calibri" w:hAnsi="Calibri" w:cs="Calibri"/>
              </w:rPr>
            </w:pPr>
            <w:r w:rsidRPr="0017202D">
              <w:rPr>
                <w:rFonts w:ascii="Calibri" w:hAnsi="Calibri" w:cs="Calibri"/>
              </w:rPr>
              <w:t xml:space="preserve">       - Порядок и сроки направления налоговых уведомлений, изменения в форме налогового уведомления. Единый срок уплаты имущественных налогов физическими лицами, способы уплаты налогов. Электронные сервисы ФНС России, в </w:t>
            </w:r>
            <w:proofErr w:type="spellStart"/>
            <w:r w:rsidRPr="0017202D">
              <w:rPr>
                <w:rFonts w:ascii="Calibri" w:hAnsi="Calibri" w:cs="Calibri"/>
              </w:rPr>
              <w:t>т.ч</w:t>
            </w:r>
            <w:proofErr w:type="spellEnd"/>
            <w:r w:rsidRPr="0017202D">
              <w:rPr>
                <w:rFonts w:ascii="Calibri" w:hAnsi="Calibri" w:cs="Calibri"/>
              </w:rPr>
              <w:t xml:space="preserve">. «Личный кабинет налогоплательщика для физических лиц», налоговые калькуляторы по имущественным налогам, справочная информация о ставках и льготах, «Заплати налоги». </w:t>
            </w:r>
          </w:p>
          <w:p w:rsidR="00860AF9" w:rsidRPr="0017202D" w:rsidRDefault="00A7559C" w:rsidP="0017202D">
            <w:pPr>
              <w:autoSpaceDE w:val="0"/>
              <w:autoSpaceDN w:val="0"/>
              <w:adjustRightInd w:val="0"/>
              <w:ind w:firstLine="142"/>
              <w:jc w:val="both"/>
              <w:outlineLvl w:val="0"/>
              <w:rPr>
                <w:rFonts w:ascii="Calibri" w:hAnsi="Calibri" w:cs="Calibri"/>
              </w:rPr>
            </w:pPr>
            <w:r w:rsidRPr="0017202D">
              <w:rPr>
                <w:rFonts w:ascii="Calibri" w:hAnsi="Calibri" w:cs="Calibri"/>
              </w:rPr>
              <w:t xml:space="preserve">       - Порядок и условия предоставления льгот отдельным категориям </w:t>
            </w:r>
            <w:r w:rsidRPr="0017202D">
              <w:rPr>
                <w:rFonts w:ascii="Calibri" w:hAnsi="Calibri" w:cs="Calibri"/>
              </w:rPr>
              <w:lastRenderedPageBreak/>
              <w:t xml:space="preserve">налогоплательщиков - физических лиц по транспортному, земельному налогу и налогу на имущество. </w:t>
            </w:r>
          </w:p>
        </w:tc>
        <w:tc>
          <w:tcPr>
            <w:tcW w:w="2369" w:type="dxa"/>
          </w:tcPr>
          <w:p w:rsidR="00A7559C" w:rsidRPr="0017202D" w:rsidRDefault="00A7559C" w:rsidP="0017202D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  <w:r w:rsidRPr="0017202D">
              <w:rPr>
                <w:rFonts w:ascii="Calibri" w:hAnsi="Calibri" w:cs="Calibri"/>
              </w:rPr>
              <w:lastRenderedPageBreak/>
              <w:t>Налоговая инспекция</w:t>
            </w:r>
          </w:p>
          <w:p w:rsidR="00A7559C" w:rsidRPr="0017202D" w:rsidRDefault="00A7559C" w:rsidP="0017202D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  <w:r w:rsidRPr="0017202D">
              <w:rPr>
                <w:rFonts w:ascii="Calibri" w:hAnsi="Calibri" w:cs="Calibri"/>
              </w:rPr>
              <w:t>г. Омутнинск</w:t>
            </w:r>
          </w:p>
          <w:p w:rsidR="00B549A7" w:rsidRPr="0017202D" w:rsidRDefault="00B549A7" w:rsidP="0017202D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  <w:r w:rsidRPr="0017202D">
              <w:rPr>
                <w:rFonts w:ascii="Calibri" w:hAnsi="Calibri" w:cs="Calibri"/>
              </w:rPr>
              <w:t>кабинет №</w:t>
            </w:r>
            <w:r w:rsidR="008D5AD1" w:rsidRPr="0017202D">
              <w:rPr>
                <w:rFonts w:ascii="Calibri" w:hAnsi="Calibri" w:cs="Calibri"/>
              </w:rPr>
              <w:t>1</w:t>
            </w:r>
            <w:r w:rsidRPr="0017202D">
              <w:rPr>
                <w:rFonts w:ascii="Calibri" w:hAnsi="Calibri" w:cs="Calibri"/>
              </w:rPr>
              <w:t>,</w:t>
            </w:r>
          </w:p>
          <w:p w:rsidR="00A7559C" w:rsidRPr="0017202D" w:rsidRDefault="00A7559C" w:rsidP="0017202D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  <w:proofErr w:type="spellStart"/>
            <w:r w:rsidRPr="0017202D">
              <w:rPr>
                <w:rFonts w:ascii="Calibri" w:hAnsi="Calibri" w:cs="Calibri"/>
              </w:rPr>
              <w:t>Коковихина</w:t>
            </w:r>
            <w:proofErr w:type="spellEnd"/>
            <w:r w:rsidRPr="0017202D">
              <w:rPr>
                <w:rFonts w:ascii="Calibri" w:hAnsi="Calibri" w:cs="Calibri"/>
              </w:rPr>
              <w:t>, 20</w:t>
            </w:r>
          </w:p>
          <w:p w:rsidR="00012DBF" w:rsidRPr="0017202D" w:rsidRDefault="00012DBF" w:rsidP="0017202D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</w:tr>
      <w:tr w:rsidR="00A7559C" w:rsidRPr="00F31479" w:rsidTr="0017202D">
        <w:tc>
          <w:tcPr>
            <w:tcW w:w="1384" w:type="dxa"/>
          </w:tcPr>
          <w:p w:rsidR="00A7559C" w:rsidRPr="0017202D" w:rsidRDefault="002A609D" w:rsidP="0017202D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</w:rPr>
            </w:pPr>
            <w:r w:rsidRPr="0017202D">
              <w:rPr>
                <w:rFonts w:ascii="Calibri" w:hAnsi="Calibri" w:cs="Calibri"/>
                <w:b/>
              </w:rPr>
              <w:lastRenderedPageBreak/>
              <w:t>25.09.2018</w:t>
            </w:r>
          </w:p>
        </w:tc>
        <w:tc>
          <w:tcPr>
            <w:tcW w:w="1276" w:type="dxa"/>
          </w:tcPr>
          <w:p w:rsidR="00A7559C" w:rsidRPr="0017202D" w:rsidRDefault="002A609D" w:rsidP="0017202D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</w:rPr>
            </w:pPr>
            <w:r w:rsidRPr="0017202D">
              <w:rPr>
                <w:rFonts w:ascii="Calibri" w:hAnsi="Calibri" w:cs="Calibri"/>
                <w:b/>
              </w:rPr>
              <w:t>10-00</w:t>
            </w:r>
          </w:p>
        </w:tc>
        <w:tc>
          <w:tcPr>
            <w:tcW w:w="4542" w:type="dxa"/>
          </w:tcPr>
          <w:p w:rsidR="00A7559C" w:rsidRPr="0017202D" w:rsidRDefault="002A609D" w:rsidP="0017202D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  <w:r w:rsidRPr="0017202D">
              <w:rPr>
                <w:rFonts w:ascii="Calibri" w:hAnsi="Calibri" w:cs="Calibri"/>
              </w:rPr>
              <w:t xml:space="preserve">Основные изменения  с 2018 года по налогу на имущество, земельному и транспортному налогу с  организаций. Проблемные </w:t>
            </w:r>
            <w:proofErr w:type="gramStart"/>
            <w:r w:rsidRPr="0017202D">
              <w:rPr>
                <w:rFonts w:ascii="Calibri" w:hAnsi="Calibri" w:cs="Calibri"/>
              </w:rPr>
              <w:t>вопросы</w:t>
            </w:r>
            <w:proofErr w:type="gramEnd"/>
            <w:r w:rsidRPr="0017202D">
              <w:rPr>
                <w:rFonts w:ascii="Calibri" w:hAnsi="Calibri" w:cs="Calibri"/>
              </w:rPr>
              <w:t xml:space="preserve"> возникающие при </w:t>
            </w:r>
            <w:r w:rsidR="0043196F" w:rsidRPr="0017202D">
              <w:rPr>
                <w:rFonts w:ascii="Calibri" w:hAnsi="Calibri" w:cs="Calibri"/>
              </w:rPr>
              <w:t>проверке деклараций</w:t>
            </w:r>
            <w:r w:rsidRPr="0017202D">
              <w:rPr>
                <w:rFonts w:ascii="Calibri" w:hAnsi="Calibri" w:cs="Calibri"/>
              </w:rPr>
              <w:t xml:space="preserve"> </w:t>
            </w:r>
            <w:r w:rsidR="0043196F" w:rsidRPr="0017202D">
              <w:rPr>
                <w:rFonts w:ascii="Calibri" w:hAnsi="Calibri" w:cs="Calibri"/>
              </w:rPr>
              <w:t>по имущественным налогам</w:t>
            </w:r>
            <w:r w:rsidRPr="0017202D">
              <w:rPr>
                <w:rFonts w:ascii="Calibri" w:hAnsi="Calibri" w:cs="Calibri"/>
              </w:rPr>
              <w:t xml:space="preserve"> юридических лиц.</w:t>
            </w:r>
          </w:p>
        </w:tc>
        <w:tc>
          <w:tcPr>
            <w:tcW w:w="2369" w:type="dxa"/>
          </w:tcPr>
          <w:p w:rsidR="002A609D" w:rsidRPr="0017202D" w:rsidRDefault="002A609D" w:rsidP="0017202D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  <w:r w:rsidRPr="0017202D">
              <w:rPr>
                <w:rFonts w:ascii="Calibri" w:hAnsi="Calibri" w:cs="Calibri"/>
              </w:rPr>
              <w:t>Налоговая инспекция</w:t>
            </w:r>
          </w:p>
          <w:p w:rsidR="002A609D" w:rsidRPr="0017202D" w:rsidRDefault="002A609D" w:rsidP="0017202D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  <w:r w:rsidRPr="0017202D">
              <w:rPr>
                <w:rFonts w:ascii="Calibri" w:hAnsi="Calibri" w:cs="Calibri"/>
              </w:rPr>
              <w:t>актовый зал</w:t>
            </w:r>
          </w:p>
          <w:p w:rsidR="002A609D" w:rsidRPr="0017202D" w:rsidRDefault="002A609D" w:rsidP="0017202D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  <w:r w:rsidRPr="0017202D">
              <w:rPr>
                <w:rFonts w:ascii="Calibri" w:hAnsi="Calibri" w:cs="Calibri"/>
              </w:rPr>
              <w:t>г. Омутнинск</w:t>
            </w:r>
          </w:p>
          <w:p w:rsidR="002A609D" w:rsidRPr="0017202D" w:rsidRDefault="002A609D" w:rsidP="0017202D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  <w:proofErr w:type="spellStart"/>
            <w:r w:rsidRPr="0017202D">
              <w:rPr>
                <w:rFonts w:ascii="Calibri" w:hAnsi="Calibri" w:cs="Calibri"/>
              </w:rPr>
              <w:t>Коковихина</w:t>
            </w:r>
            <w:proofErr w:type="spellEnd"/>
            <w:r w:rsidRPr="0017202D">
              <w:rPr>
                <w:rFonts w:ascii="Calibri" w:hAnsi="Calibri" w:cs="Calibri"/>
              </w:rPr>
              <w:t>, 20</w:t>
            </w:r>
          </w:p>
          <w:p w:rsidR="00A7559C" w:rsidRPr="0017202D" w:rsidRDefault="00A7559C" w:rsidP="0017202D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</w:tr>
    </w:tbl>
    <w:p w:rsidR="00592672" w:rsidRDefault="00592672" w:rsidP="00DB1A7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B4D78" w:rsidRPr="00F31479" w:rsidRDefault="00FB4D78" w:rsidP="00DB1A79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FB4D78" w:rsidRPr="00F31479" w:rsidSect="00012DBF">
      <w:pgSz w:w="11906" w:h="16838"/>
      <w:pgMar w:top="567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3C58" w:rsidRDefault="00E13C58" w:rsidP="00964B0B">
      <w:pPr>
        <w:spacing w:after="0" w:line="240" w:lineRule="auto"/>
      </w:pPr>
      <w:r>
        <w:separator/>
      </w:r>
    </w:p>
  </w:endnote>
  <w:endnote w:type="continuationSeparator" w:id="0">
    <w:p w:rsidR="00E13C58" w:rsidRDefault="00E13C58" w:rsidP="00964B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3C58" w:rsidRDefault="00E13C58" w:rsidP="00964B0B">
      <w:pPr>
        <w:spacing w:after="0" w:line="240" w:lineRule="auto"/>
      </w:pPr>
      <w:r>
        <w:separator/>
      </w:r>
    </w:p>
  </w:footnote>
  <w:footnote w:type="continuationSeparator" w:id="0">
    <w:p w:rsidR="00E13C58" w:rsidRDefault="00E13C58" w:rsidP="00964B0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46AC9"/>
    <w:multiLevelType w:val="hybridMultilevel"/>
    <w:tmpl w:val="C6842CC6"/>
    <w:lvl w:ilvl="0" w:tplc="0419000F">
      <w:start w:val="1"/>
      <w:numFmt w:val="decimal"/>
      <w:lvlText w:val="%1."/>
      <w:lvlJc w:val="left"/>
      <w:pPr>
        <w:ind w:left="2520" w:hanging="360"/>
      </w:pPr>
    </w:lvl>
    <w:lvl w:ilvl="1" w:tplc="04190019" w:tentative="1">
      <w:start w:val="1"/>
      <w:numFmt w:val="lowerLetter"/>
      <w:lvlText w:val="%2."/>
      <w:lvlJc w:val="left"/>
      <w:pPr>
        <w:ind w:left="3240" w:hanging="360"/>
      </w:pPr>
    </w:lvl>
    <w:lvl w:ilvl="2" w:tplc="0419001B" w:tentative="1">
      <w:start w:val="1"/>
      <w:numFmt w:val="lowerRoman"/>
      <w:lvlText w:val="%3."/>
      <w:lvlJc w:val="right"/>
      <w:pPr>
        <w:ind w:left="3960" w:hanging="180"/>
      </w:pPr>
    </w:lvl>
    <w:lvl w:ilvl="3" w:tplc="0419000F" w:tentative="1">
      <w:start w:val="1"/>
      <w:numFmt w:val="decimal"/>
      <w:lvlText w:val="%4."/>
      <w:lvlJc w:val="left"/>
      <w:pPr>
        <w:ind w:left="4680" w:hanging="360"/>
      </w:pPr>
    </w:lvl>
    <w:lvl w:ilvl="4" w:tplc="04190019" w:tentative="1">
      <w:start w:val="1"/>
      <w:numFmt w:val="lowerLetter"/>
      <w:lvlText w:val="%5."/>
      <w:lvlJc w:val="left"/>
      <w:pPr>
        <w:ind w:left="5400" w:hanging="360"/>
      </w:pPr>
    </w:lvl>
    <w:lvl w:ilvl="5" w:tplc="0419001B" w:tentative="1">
      <w:start w:val="1"/>
      <w:numFmt w:val="lowerRoman"/>
      <w:lvlText w:val="%6."/>
      <w:lvlJc w:val="right"/>
      <w:pPr>
        <w:ind w:left="6120" w:hanging="180"/>
      </w:pPr>
    </w:lvl>
    <w:lvl w:ilvl="6" w:tplc="0419000F" w:tentative="1">
      <w:start w:val="1"/>
      <w:numFmt w:val="decimal"/>
      <w:lvlText w:val="%7."/>
      <w:lvlJc w:val="left"/>
      <w:pPr>
        <w:ind w:left="6840" w:hanging="360"/>
      </w:pPr>
    </w:lvl>
    <w:lvl w:ilvl="7" w:tplc="04190019" w:tentative="1">
      <w:start w:val="1"/>
      <w:numFmt w:val="lowerLetter"/>
      <w:lvlText w:val="%8."/>
      <w:lvlJc w:val="left"/>
      <w:pPr>
        <w:ind w:left="7560" w:hanging="360"/>
      </w:pPr>
    </w:lvl>
    <w:lvl w:ilvl="8" w:tplc="041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">
    <w:nsid w:val="03FD1D29"/>
    <w:multiLevelType w:val="hybridMultilevel"/>
    <w:tmpl w:val="46E6575C"/>
    <w:lvl w:ilvl="0" w:tplc="912E282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7276135"/>
    <w:multiLevelType w:val="hybridMultilevel"/>
    <w:tmpl w:val="46E6575C"/>
    <w:lvl w:ilvl="0" w:tplc="912E282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8615BB1"/>
    <w:multiLevelType w:val="hybridMultilevel"/>
    <w:tmpl w:val="4134FC94"/>
    <w:lvl w:ilvl="0" w:tplc="B504EEAC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4">
    <w:nsid w:val="28F034A2"/>
    <w:multiLevelType w:val="hybridMultilevel"/>
    <w:tmpl w:val="E3A6F3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B7C3786"/>
    <w:multiLevelType w:val="hybridMultilevel"/>
    <w:tmpl w:val="49EE9150"/>
    <w:lvl w:ilvl="0" w:tplc="0419000F">
      <w:start w:val="1"/>
      <w:numFmt w:val="decimal"/>
      <w:lvlText w:val="%1."/>
      <w:lvlJc w:val="left"/>
      <w:pPr>
        <w:ind w:left="915" w:hanging="360"/>
      </w:p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6">
    <w:nsid w:val="52A41D1B"/>
    <w:multiLevelType w:val="hybridMultilevel"/>
    <w:tmpl w:val="39A4A9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3B46E17"/>
    <w:multiLevelType w:val="multilevel"/>
    <w:tmpl w:val="AC6C582A"/>
    <w:lvl w:ilvl="0">
      <w:start w:val="1"/>
      <w:numFmt w:val="upperRoman"/>
      <w:pStyle w:val="a"/>
      <w:lvlText w:val="%1."/>
      <w:lvlJc w:val="right"/>
      <w:pPr>
        <w:tabs>
          <w:tab w:val="num" w:pos="720"/>
        </w:tabs>
        <w:ind w:left="720" w:hanging="18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tabs>
          <w:tab w:val="num" w:pos="960"/>
        </w:tabs>
        <w:ind w:left="96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40"/>
        </w:tabs>
        <w:ind w:left="2340" w:hanging="1800"/>
      </w:pPr>
      <w:rPr>
        <w:rFonts w:hint="default"/>
      </w:rPr>
    </w:lvl>
  </w:abstractNum>
  <w:abstractNum w:abstractNumId="8">
    <w:nsid w:val="56303B28"/>
    <w:multiLevelType w:val="hybridMultilevel"/>
    <w:tmpl w:val="4BB49E14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>
    <w:nsid w:val="786A5270"/>
    <w:multiLevelType w:val="hybridMultilevel"/>
    <w:tmpl w:val="B4E07F1E"/>
    <w:lvl w:ilvl="0" w:tplc="0419000F">
      <w:start w:val="1"/>
      <w:numFmt w:val="decimal"/>
      <w:lvlText w:val="%1."/>
      <w:lvlJc w:val="left"/>
      <w:pPr>
        <w:ind w:left="895" w:hanging="360"/>
      </w:pPr>
    </w:lvl>
    <w:lvl w:ilvl="1" w:tplc="04190019" w:tentative="1">
      <w:start w:val="1"/>
      <w:numFmt w:val="lowerLetter"/>
      <w:lvlText w:val="%2."/>
      <w:lvlJc w:val="left"/>
      <w:pPr>
        <w:ind w:left="1615" w:hanging="360"/>
      </w:pPr>
    </w:lvl>
    <w:lvl w:ilvl="2" w:tplc="0419001B" w:tentative="1">
      <w:start w:val="1"/>
      <w:numFmt w:val="lowerRoman"/>
      <w:lvlText w:val="%3."/>
      <w:lvlJc w:val="right"/>
      <w:pPr>
        <w:ind w:left="2335" w:hanging="180"/>
      </w:pPr>
    </w:lvl>
    <w:lvl w:ilvl="3" w:tplc="0419000F" w:tentative="1">
      <w:start w:val="1"/>
      <w:numFmt w:val="decimal"/>
      <w:lvlText w:val="%4."/>
      <w:lvlJc w:val="left"/>
      <w:pPr>
        <w:ind w:left="3055" w:hanging="360"/>
      </w:pPr>
    </w:lvl>
    <w:lvl w:ilvl="4" w:tplc="04190019" w:tentative="1">
      <w:start w:val="1"/>
      <w:numFmt w:val="lowerLetter"/>
      <w:lvlText w:val="%5."/>
      <w:lvlJc w:val="left"/>
      <w:pPr>
        <w:ind w:left="3775" w:hanging="360"/>
      </w:pPr>
    </w:lvl>
    <w:lvl w:ilvl="5" w:tplc="0419001B" w:tentative="1">
      <w:start w:val="1"/>
      <w:numFmt w:val="lowerRoman"/>
      <w:lvlText w:val="%6."/>
      <w:lvlJc w:val="right"/>
      <w:pPr>
        <w:ind w:left="4495" w:hanging="180"/>
      </w:pPr>
    </w:lvl>
    <w:lvl w:ilvl="6" w:tplc="0419000F" w:tentative="1">
      <w:start w:val="1"/>
      <w:numFmt w:val="decimal"/>
      <w:lvlText w:val="%7."/>
      <w:lvlJc w:val="left"/>
      <w:pPr>
        <w:ind w:left="5215" w:hanging="360"/>
      </w:pPr>
    </w:lvl>
    <w:lvl w:ilvl="7" w:tplc="04190019" w:tentative="1">
      <w:start w:val="1"/>
      <w:numFmt w:val="lowerLetter"/>
      <w:lvlText w:val="%8."/>
      <w:lvlJc w:val="left"/>
      <w:pPr>
        <w:ind w:left="5935" w:hanging="360"/>
      </w:pPr>
    </w:lvl>
    <w:lvl w:ilvl="8" w:tplc="0419001B" w:tentative="1">
      <w:start w:val="1"/>
      <w:numFmt w:val="lowerRoman"/>
      <w:lvlText w:val="%9."/>
      <w:lvlJc w:val="right"/>
      <w:pPr>
        <w:ind w:left="6655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6"/>
  </w:num>
  <w:num w:numId="5">
    <w:abstractNumId w:val="0"/>
  </w:num>
  <w:num w:numId="6">
    <w:abstractNumId w:val="8"/>
  </w:num>
  <w:num w:numId="7">
    <w:abstractNumId w:val="4"/>
  </w:num>
  <w:num w:numId="8">
    <w:abstractNumId w:val="7"/>
  </w:num>
  <w:num w:numId="9">
    <w:abstractNumId w:val="5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7280"/>
    <w:rsid w:val="000062B5"/>
    <w:rsid w:val="00012DBF"/>
    <w:rsid w:val="0004031D"/>
    <w:rsid w:val="000449F3"/>
    <w:rsid w:val="00062F89"/>
    <w:rsid w:val="00070575"/>
    <w:rsid w:val="00076C09"/>
    <w:rsid w:val="00077A36"/>
    <w:rsid w:val="000845BA"/>
    <w:rsid w:val="00090192"/>
    <w:rsid w:val="00090983"/>
    <w:rsid w:val="00097CDB"/>
    <w:rsid w:val="000A1AA9"/>
    <w:rsid w:val="000A3F4A"/>
    <w:rsid w:val="000B23DD"/>
    <w:rsid w:val="000B512A"/>
    <w:rsid w:val="000B5E39"/>
    <w:rsid w:val="000D0225"/>
    <w:rsid w:val="000D3FE5"/>
    <w:rsid w:val="000D65E4"/>
    <w:rsid w:val="000D6706"/>
    <w:rsid w:val="000E1C2A"/>
    <w:rsid w:val="000E35A9"/>
    <w:rsid w:val="000E4EC0"/>
    <w:rsid w:val="00106D74"/>
    <w:rsid w:val="001250EB"/>
    <w:rsid w:val="00125727"/>
    <w:rsid w:val="00144D52"/>
    <w:rsid w:val="00150664"/>
    <w:rsid w:val="00156791"/>
    <w:rsid w:val="00157279"/>
    <w:rsid w:val="00160E53"/>
    <w:rsid w:val="0016120F"/>
    <w:rsid w:val="001667B2"/>
    <w:rsid w:val="001669D8"/>
    <w:rsid w:val="0017202D"/>
    <w:rsid w:val="00190872"/>
    <w:rsid w:val="00193642"/>
    <w:rsid w:val="0019489B"/>
    <w:rsid w:val="001A6B64"/>
    <w:rsid w:val="001C2E69"/>
    <w:rsid w:val="001D5CCE"/>
    <w:rsid w:val="001F1184"/>
    <w:rsid w:val="001F423B"/>
    <w:rsid w:val="00207975"/>
    <w:rsid w:val="00213E87"/>
    <w:rsid w:val="00221003"/>
    <w:rsid w:val="00222269"/>
    <w:rsid w:val="00223BBE"/>
    <w:rsid w:val="00225ADC"/>
    <w:rsid w:val="00227E58"/>
    <w:rsid w:val="00230EA2"/>
    <w:rsid w:val="0025535B"/>
    <w:rsid w:val="0025573B"/>
    <w:rsid w:val="00265AF2"/>
    <w:rsid w:val="00271577"/>
    <w:rsid w:val="002A01FC"/>
    <w:rsid w:val="002A3EDF"/>
    <w:rsid w:val="002A5DAA"/>
    <w:rsid w:val="002A609D"/>
    <w:rsid w:val="002A632C"/>
    <w:rsid w:val="002C287F"/>
    <w:rsid w:val="003001E9"/>
    <w:rsid w:val="0030741B"/>
    <w:rsid w:val="00311B24"/>
    <w:rsid w:val="003127D1"/>
    <w:rsid w:val="00317747"/>
    <w:rsid w:val="0032163B"/>
    <w:rsid w:val="00325746"/>
    <w:rsid w:val="0034610A"/>
    <w:rsid w:val="0035519A"/>
    <w:rsid w:val="00365EA0"/>
    <w:rsid w:val="00372418"/>
    <w:rsid w:val="00374629"/>
    <w:rsid w:val="003820ED"/>
    <w:rsid w:val="0038413B"/>
    <w:rsid w:val="00391159"/>
    <w:rsid w:val="0039370E"/>
    <w:rsid w:val="00396F1A"/>
    <w:rsid w:val="003C30AF"/>
    <w:rsid w:val="003D6AA6"/>
    <w:rsid w:val="003E58CA"/>
    <w:rsid w:val="003E6CB5"/>
    <w:rsid w:val="00414AD2"/>
    <w:rsid w:val="00417C3F"/>
    <w:rsid w:val="0043196F"/>
    <w:rsid w:val="004378B9"/>
    <w:rsid w:val="0044066E"/>
    <w:rsid w:val="004407B7"/>
    <w:rsid w:val="00443A3F"/>
    <w:rsid w:val="00463B07"/>
    <w:rsid w:val="00466DDC"/>
    <w:rsid w:val="004A0C5C"/>
    <w:rsid w:val="004C480C"/>
    <w:rsid w:val="004D5D2D"/>
    <w:rsid w:val="004E0871"/>
    <w:rsid w:val="004E35DE"/>
    <w:rsid w:val="004E370F"/>
    <w:rsid w:val="004E4FAC"/>
    <w:rsid w:val="005071D8"/>
    <w:rsid w:val="00510581"/>
    <w:rsid w:val="00513D62"/>
    <w:rsid w:val="00513FEA"/>
    <w:rsid w:val="00515D7C"/>
    <w:rsid w:val="00524041"/>
    <w:rsid w:val="00527E36"/>
    <w:rsid w:val="005339D3"/>
    <w:rsid w:val="00536F4C"/>
    <w:rsid w:val="00545416"/>
    <w:rsid w:val="0054640B"/>
    <w:rsid w:val="005465B2"/>
    <w:rsid w:val="00555161"/>
    <w:rsid w:val="00576E7D"/>
    <w:rsid w:val="0059043A"/>
    <w:rsid w:val="00592672"/>
    <w:rsid w:val="005B02D0"/>
    <w:rsid w:val="005B56A8"/>
    <w:rsid w:val="005C6BEB"/>
    <w:rsid w:val="005D38D6"/>
    <w:rsid w:val="005D54F5"/>
    <w:rsid w:val="005E32BD"/>
    <w:rsid w:val="005E7D12"/>
    <w:rsid w:val="005F7123"/>
    <w:rsid w:val="00600D2C"/>
    <w:rsid w:val="00601756"/>
    <w:rsid w:val="00606F3B"/>
    <w:rsid w:val="00607D0E"/>
    <w:rsid w:val="00611C11"/>
    <w:rsid w:val="00631840"/>
    <w:rsid w:val="00634414"/>
    <w:rsid w:val="00686CE8"/>
    <w:rsid w:val="00691C2A"/>
    <w:rsid w:val="00693348"/>
    <w:rsid w:val="006B5D82"/>
    <w:rsid w:val="006B665F"/>
    <w:rsid w:val="006C1AEB"/>
    <w:rsid w:val="006D0D4C"/>
    <w:rsid w:val="006F080B"/>
    <w:rsid w:val="006F38FD"/>
    <w:rsid w:val="006F3E10"/>
    <w:rsid w:val="007002DA"/>
    <w:rsid w:val="00710570"/>
    <w:rsid w:val="00710AB2"/>
    <w:rsid w:val="007258D4"/>
    <w:rsid w:val="007278A4"/>
    <w:rsid w:val="0073240C"/>
    <w:rsid w:val="007400C1"/>
    <w:rsid w:val="00742BD6"/>
    <w:rsid w:val="0074525C"/>
    <w:rsid w:val="00751516"/>
    <w:rsid w:val="00753C5F"/>
    <w:rsid w:val="00754555"/>
    <w:rsid w:val="0077423A"/>
    <w:rsid w:val="00794F18"/>
    <w:rsid w:val="007A1593"/>
    <w:rsid w:val="007A1B19"/>
    <w:rsid w:val="007A2CB5"/>
    <w:rsid w:val="007A2D23"/>
    <w:rsid w:val="007A71C6"/>
    <w:rsid w:val="007E110F"/>
    <w:rsid w:val="007F4A56"/>
    <w:rsid w:val="008540F7"/>
    <w:rsid w:val="00854E8B"/>
    <w:rsid w:val="00860AF9"/>
    <w:rsid w:val="0087682F"/>
    <w:rsid w:val="008810C5"/>
    <w:rsid w:val="00881E3F"/>
    <w:rsid w:val="0088274E"/>
    <w:rsid w:val="008A7C9E"/>
    <w:rsid w:val="008B17EC"/>
    <w:rsid w:val="008B1D55"/>
    <w:rsid w:val="008B2090"/>
    <w:rsid w:val="008C1448"/>
    <w:rsid w:val="008C54CA"/>
    <w:rsid w:val="008D3D2C"/>
    <w:rsid w:val="008D50A7"/>
    <w:rsid w:val="008D5AD1"/>
    <w:rsid w:val="008D657E"/>
    <w:rsid w:val="008E47F0"/>
    <w:rsid w:val="008E591D"/>
    <w:rsid w:val="008E7280"/>
    <w:rsid w:val="008E73CA"/>
    <w:rsid w:val="008F1943"/>
    <w:rsid w:val="008F2585"/>
    <w:rsid w:val="00900AF2"/>
    <w:rsid w:val="009075EB"/>
    <w:rsid w:val="009168DE"/>
    <w:rsid w:val="00917B5B"/>
    <w:rsid w:val="00925170"/>
    <w:rsid w:val="00931B30"/>
    <w:rsid w:val="009364A9"/>
    <w:rsid w:val="00936BEA"/>
    <w:rsid w:val="00937C40"/>
    <w:rsid w:val="00946298"/>
    <w:rsid w:val="00947119"/>
    <w:rsid w:val="009523AE"/>
    <w:rsid w:val="0095493C"/>
    <w:rsid w:val="00964B0B"/>
    <w:rsid w:val="009678F3"/>
    <w:rsid w:val="009873D6"/>
    <w:rsid w:val="00995DFA"/>
    <w:rsid w:val="009968F7"/>
    <w:rsid w:val="009A70D1"/>
    <w:rsid w:val="009A7AAA"/>
    <w:rsid w:val="009B4B4B"/>
    <w:rsid w:val="009B4BBF"/>
    <w:rsid w:val="009B5AD9"/>
    <w:rsid w:val="009C21CA"/>
    <w:rsid w:val="009D61E3"/>
    <w:rsid w:val="009E0AD9"/>
    <w:rsid w:val="009E3CAD"/>
    <w:rsid w:val="009F43CF"/>
    <w:rsid w:val="00A11103"/>
    <w:rsid w:val="00A52291"/>
    <w:rsid w:val="00A5302A"/>
    <w:rsid w:val="00A675CF"/>
    <w:rsid w:val="00A7559C"/>
    <w:rsid w:val="00A806DC"/>
    <w:rsid w:val="00A85721"/>
    <w:rsid w:val="00A955B9"/>
    <w:rsid w:val="00AA3952"/>
    <w:rsid w:val="00AA448F"/>
    <w:rsid w:val="00AA5E79"/>
    <w:rsid w:val="00AA6B10"/>
    <w:rsid w:val="00AB4CFE"/>
    <w:rsid w:val="00AB7F21"/>
    <w:rsid w:val="00AC2066"/>
    <w:rsid w:val="00AD5E00"/>
    <w:rsid w:val="00AE333A"/>
    <w:rsid w:val="00AE5888"/>
    <w:rsid w:val="00AF264D"/>
    <w:rsid w:val="00B074C0"/>
    <w:rsid w:val="00B16AF0"/>
    <w:rsid w:val="00B17C89"/>
    <w:rsid w:val="00B2030D"/>
    <w:rsid w:val="00B24D00"/>
    <w:rsid w:val="00B269A2"/>
    <w:rsid w:val="00B35E26"/>
    <w:rsid w:val="00B458FB"/>
    <w:rsid w:val="00B50CEE"/>
    <w:rsid w:val="00B51ABE"/>
    <w:rsid w:val="00B520C5"/>
    <w:rsid w:val="00B53145"/>
    <w:rsid w:val="00B531F7"/>
    <w:rsid w:val="00B549A7"/>
    <w:rsid w:val="00B63395"/>
    <w:rsid w:val="00B63D7D"/>
    <w:rsid w:val="00B7364D"/>
    <w:rsid w:val="00B90872"/>
    <w:rsid w:val="00B928B8"/>
    <w:rsid w:val="00BA1242"/>
    <w:rsid w:val="00BA6306"/>
    <w:rsid w:val="00BC1904"/>
    <w:rsid w:val="00BC2BCF"/>
    <w:rsid w:val="00BC30C5"/>
    <w:rsid w:val="00BD0006"/>
    <w:rsid w:val="00BD4DE2"/>
    <w:rsid w:val="00BD5CF4"/>
    <w:rsid w:val="00BD6C40"/>
    <w:rsid w:val="00BE2043"/>
    <w:rsid w:val="00BF4582"/>
    <w:rsid w:val="00C07374"/>
    <w:rsid w:val="00C07925"/>
    <w:rsid w:val="00C108D1"/>
    <w:rsid w:val="00C35339"/>
    <w:rsid w:val="00C479DF"/>
    <w:rsid w:val="00C75AB4"/>
    <w:rsid w:val="00C850D4"/>
    <w:rsid w:val="00C871C1"/>
    <w:rsid w:val="00C91B1F"/>
    <w:rsid w:val="00CB5761"/>
    <w:rsid w:val="00CC60B7"/>
    <w:rsid w:val="00CE3E0A"/>
    <w:rsid w:val="00CE4F20"/>
    <w:rsid w:val="00CE5D1D"/>
    <w:rsid w:val="00CF3396"/>
    <w:rsid w:val="00D00FFF"/>
    <w:rsid w:val="00D173A8"/>
    <w:rsid w:val="00D21AFC"/>
    <w:rsid w:val="00D22030"/>
    <w:rsid w:val="00D71160"/>
    <w:rsid w:val="00D755BD"/>
    <w:rsid w:val="00D76BC8"/>
    <w:rsid w:val="00D851BB"/>
    <w:rsid w:val="00D92C26"/>
    <w:rsid w:val="00DB1A79"/>
    <w:rsid w:val="00DB6471"/>
    <w:rsid w:val="00DB691F"/>
    <w:rsid w:val="00DC2AA9"/>
    <w:rsid w:val="00DC5E4B"/>
    <w:rsid w:val="00DD0386"/>
    <w:rsid w:val="00DE0F1A"/>
    <w:rsid w:val="00DE368E"/>
    <w:rsid w:val="00DE5E99"/>
    <w:rsid w:val="00DF1FEC"/>
    <w:rsid w:val="00E11B42"/>
    <w:rsid w:val="00E13C58"/>
    <w:rsid w:val="00E30CA9"/>
    <w:rsid w:val="00E432BA"/>
    <w:rsid w:val="00E47EE7"/>
    <w:rsid w:val="00E50329"/>
    <w:rsid w:val="00E5310E"/>
    <w:rsid w:val="00E64E30"/>
    <w:rsid w:val="00E66120"/>
    <w:rsid w:val="00E75443"/>
    <w:rsid w:val="00E83E09"/>
    <w:rsid w:val="00E90607"/>
    <w:rsid w:val="00EA44ED"/>
    <w:rsid w:val="00EA79E6"/>
    <w:rsid w:val="00EC1694"/>
    <w:rsid w:val="00EE37C4"/>
    <w:rsid w:val="00EE58C0"/>
    <w:rsid w:val="00EE653C"/>
    <w:rsid w:val="00EF25B9"/>
    <w:rsid w:val="00F04081"/>
    <w:rsid w:val="00F06225"/>
    <w:rsid w:val="00F10BB7"/>
    <w:rsid w:val="00F22D78"/>
    <w:rsid w:val="00F304C0"/>
    <w:rsid w:val="00F31479"/>
    <w:rsid w:val="00F418A1"/>
    <w:rsid w:val="00F43F65"/>
    <w:rsid w:val="00F76C1A"/>
    <w:rsid w:val="00F806CC"/>
    <w:rsid w:val="00F8071F"/>
    <w:rsid w:val="00F90C09"/>
    <w:rsid w:val="00F936F7"/>
    <w:rsid w:val="00F94713"/>
    <w:rsid w:val="00F953C6"/>
    <w:rsid w:val="00FA2D9C"/>
    <w:rsid w:val="00FB1798"/>
    <w:rsid w:val="00FB1FD3"/>
    <w:rsid w:val="00FB4D78"/>
    <w:rsid w:val="00FB53DC"/>
    <w:rsid w:val="00FB567D"/>
    <w:rsid w:val="00FC22BD"/>
    <w:rsid w:val="00FC3625"/>
    <w:rsid w:val="00FD599F"/>
    <w:rsid w:val="00FE02C3"/>
    <w:rsid w:val="00FE1051"/>
    <w:rsid w:val="00FE424F"/>
    <w:rsid w:val="00FE43BE"/>
    <w:rsid w:val="00FE4A57"/>
    <w:rsid w:val="00FE5912"/>
    <w:rsid w:val="00FF0636"/>
    <w:rsid w:val="00FF3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4">
    <w:name w:val="heading 4"/>
    <w:basedOn w:val="a0"/>
    <w:next w:val="a0"/>
    <w:link w:val="40"/>
    <w:qFormat/>
    <w:rsid w:val="002A3EDF"/>
    <w:pPr>
      <w:keepNext/>
      <w:spacing w:after="0" w:line="240" w:lineRule="auto"/>
      <w:jc w:val="center"/>
      <w:outlineLvl w:val="3"/>
    </w:pPr>
    <w:rPr>
      <w:rFonts w:ascii="Times New Roman" w:eastAsia="Calibri" w:hAnsi="Times New Roman" w:cs="Times New Roman"/>
      <w:b/>
      <w:sz w:val="16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59"/>
    <w:rsid w:val="008E72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basedOn w:val="a0"/>
    <w:link w:val="a6"/>
    <w:rsid w:val="008E7280"/>
    <w:pPr>
      <w:spacing w:after="12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6">
    <w:name w:val="Основной текст Знак"/>
    <w:basedOn w:val="a1"/>
    <w:link w:val="a5"/>
    <w:rsid w:val="008E728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link w:val="ConsPlusNormal0"/>
    <w:rsid w:val="001F423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rsid w:val="001F423B"/>
    <w:rPr>
      <w:rFonts w:ascii="Arial" w:eastAsia="Times New Roman" w:hAnsi="Arial" w:cs="Arial"/>
      <w:sz w:val="20"/>
      <w:szCs w:val="20"/>
      <w:lang w:eastAsia="ru-RU"/>
    </w:rPr>
  </w:style>
  <w:style w:type="paragraph" w:styleId="3">
    <w:name w:val="Body Text Indent 3"/>
    <w:basedOn w:val="a0"/>
    <w:link w:val="30"/>
    <w:rsid w:val="001F423B"/>
    <w:pPr>
      <w:spacing w:after="120" w:line="240" w:lineRule="auto"/>
      <w:ind w:left="283"/>
    </w:pPr>
    <w:rPr>
      <w:rFonts w:ascii="Times New Roman" w:eastAsia="Times New Roman" w:hAnsi="Times New Roman" w:cs="Times New Roman"/>
      <w:snapToGrid w:val="0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1"/>
    <w:link w:val="3"/>
    <w:rsid w:val="001F423B"/>
    <w:rPr>
      <w:rFonts w:ascii="Times New Roman" w:eastAsia="Times New Roman" w:hAnsi="Times New Roman" w:cs="Times New Roman"/>
      <w:snapToGrid w:val="0"/>
      <w:sz w:val="16"/>
      <w:szCs w:val="16"/>
      <w:lang w:eastAsia="ru-RU"/>
    </w:rPr>
  </w:style>
  <w:style w:type="paragraph" w:styleId="a7">
    <w:name w:val="List Paragraph"/>
    <w:basedOn w:val="a0"/>
    <w:uiPriority w:val="99"/>
    <w:qFormat/>
    <w:rsid w:val="00EE58C0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apple-style-span">
    <w:name w:val="apple-style-span"/>
    <w:basedOn w:val="a1"/>
    <w:rsid w:val="00222269"/>
  </w:style>
  <w:style w:type="character" w:customStyle="1" w:styleId="40">
    <w:name w:val="Заголовок 4 Знак"/>
    <w:basedOn w:val="a1"/>
    <w:link w:val="4"/>
    <w:rsid w:val="002A3EDF"/>
    <w:rPr>
      <w:rFonts w:ascii="Times New Roman" w:eastAsia="Calibri" w:hAnsi="Times New Roman" w:cs="Times New Roman"/>
      <w:b/>
      <w:sz w:val="16"/>
      <w:szCs w:val="20"/>
      <w:lang w:eastAsia="ru-RU"/>
    </w:rPr>
  </w:style>
  <w:style w:type="paragraph" w:styleId="a8">
    <w:name w:val="Body Text Indent"/>
    <w:basedOn w:val="a0"/>
    <w:link w:val="a9"/>
    <w:uiPriority w:val="99"/>
    <w:semiHidden/>
    <w:unhideWhenUsed/>
    <w:rsid w:val="00AB7F21"/>
    <w:pPr>
      <w:spacing w:after="120"/>
      <w:ind w:left="283"/>
    </w:pPr>
  </w:style>
  <w:style w:type="character" w:customStyle="1" w:styleId="a9">
    <w:name w:val="Основной текст с отступом Знак"/>
    <w:basedOn w:val="a1"/>
    <w:link w:val="a8"/>
    <w:uiPriority w:val="99"/>
    <w:semiHidden/>
    <w:rsid w:val="00AB7F21"/>
  </w:style>
  <w:style w:type="paragraph" w:styleId="aa">
    <w:name w:val="header"/>
    <w:basedOn w:val="a0"/>
    <w:link w:val="ab"/>
    <w:uiPriority w:val="99"/>
    <w:unhideWhenUsed/>
    <w:rsid w:val="00964B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1"/>
    <w:link w:val="aa"/>
    <w:uiPriority w:val="99"/>
    <w:rsid w:val="00964B0B"/>
  </w:style>
  <w:style w:type="paragraph" w:styleId="ac">
    <w:name w:val="footer"/>
    <w:basedOn w:val="a0"/>
    <w:link w:val="ad"/>
    <w:uiPriority w:val="99"/>
    <w:unhideWhenUsed/>
    <w:rsid w:val="00964B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1"/>
    <w:link w:val="ac"/>
    <w:uiPriority w:val="99"/>
    <w:rsid w:val="00964B0B"/>
  </w:style>
  <w:style w:type="paragraph" w:customStyle="1" w:styleId="a">
    <w:name w:val="Знак Знак Знак Знак"/>
    <w:basedOn w:val="a0"/>
    <w:rsid w:val="008C54CA"/>
    <w:pPr>
      <w:widowControl w:val="0"/>
      <w:numPr>
        <w:numId w:val="8"/>
      </w:numPr>
      <w:adjustRightInd w:val="0"/>
      <w:spacing w:after="160" w:line="240" w:lineRule="exact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/>
    </w:rPr>
  </w:style>
  <w:style w:type="paragraph" w:customStyle="1" w:styleId="ae">
    <w:name w:val="Знак Знак Знак Знак"/>
    <w:basedOn w:val="a0"/>
    <w:rsid w:val="00076C09"/>
    <w:pPr>
      <w:widowControl w:val="0"/>
      <w:tabs>
        <w:tab w:val="num" w:pos="720"/>
      </w:tabs>
      <w:adjustRightInd w:val="0"/>
      <w:spacing w:after="160" w:line="240" w:lineRule="exact"/>
      <w:ind w:left="720" w:hanging="180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/>
    </w:rPr>
  </w:style>
  <w:style w:type="paragraph" w:styleId="31">
    <w:name w:val="Body Text 3"/>
    <w:basedOn w:val="a0"/>
    <w:link w:val="32"/>
    <w:uiPriority w:val="99"/>
    <w:semiHidden/>
    <w:unhideWhenUsed/>
    <w:rsid w:val="00F10BB7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1"/>
    <w:link w:val="31"/>
    <w:uiPriority w:val="99"/>
    <w:semiHidden/>
    <w:rsid w:val="00F10BB7"/>
    <w:rPr>
      <w:sz w:val="16"/>
      <w:szCs w:val="16"/>
    </w:rPr>
  </w:style>
  <w:style w:type="paragraph" w:customStyle="1" w:styleId="af">
    <w:name w:val="Знак Знак Знак Знак"/>
    <w:basedOn w:val="a0"/>
    <w:rsid w:val="00106D74"/>
    <w:pPr>
      <w:widowControl w:val="0"/>
      <w:tabs>
        <w:tab w:val="num" w:pos="720"/>
      </w:tabs>
      <w:adjustRightInd w:val="0"/>
      <w:spacing w:after="160" w:line="240" w:lineRule="exact"/>
      <w:ind w:left="720" w:hanging="180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/>
    </w:rPr>
  </w:style>
  <w:style w:type="paragraph" w:customStyle="1" w:styleId="af0">
    <w:name w:val="Знак Знак Знак Знак"/>
    <w:basedOn w:val="a0"/>
    <w:rsid w:val="001A6B64"/>
    <w:pPr>
      <w:widowControl w:val="0"/>
      <w:tabs>
        <w:tab w:val="num" w:pos="720"/>
      </w:tabs>
      <w:adjustRightInd w:val="0"/>
      <w:spacing w:after="160" w:line="240" w:lineRule="exact"/>
      <w:ind w:left="720" w:hanging="180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/>
    </w:rPr>
  </w:style>
  <w:style w:type="paragraph" w:styleId="af1">
    <w:name w:val="Balloon Text"/>
    <w:basedOn w:val="a0"/>
    <w:link w:val="af2"/>
    <w:uiPriority w:val="99"/>
    <w:semiHidden/>
    <w:unhideWhenUsed/>
    <w:rsid w:val="00CE4F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1"/>
    <w:link w:val="af1"/>
    <w:uiPriority w:val="99"/>
    <w:semiHidden/>
    <w:rsid w:val="00CE4F2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4">
    <w:name w:val="heading 4"/>
    <w:basedOn w:val="a0"/>
    <w:next w:val="a0"/>
    <w:link w:val="40"/>
    <w:qFormat/>
    <w:rsid w:val="002A3EDF"/>
    <w:pPr>
      <w:keepNext/>
      <w:spacing w:after="0" w:line="240" w:lineRule="auto"/>
      <w:jc w:val="center"/>
      <w:outlineLvl w:val="3"/>
    </w:pPr>
    <w:rPr>
      <w:rFonts w:ascii="Times New Roman" w:eastAsia="Calibri" w:hAnsi="Times New Roman" w:cs="Times New Roman"/>
      <w:b/>
      <w:sz w:val="16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59"/>
    <w:rsid w:val="008E72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basedOn w:val="a0"/>
    <w:link w:val="a6"/>
    <w:rsid w:val="008E7280"/>
    <w:pPr>
      <w:spacing w:after="12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6">
    <w:name w:val="Основной текст Знак"/>
    <w:basedOn w:val="a1"/>
    <w:link w:val="a5"/>
    <w:rsid w:val="008E728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link w:val="ConsPlusNormal0"/>
    <w:rsid w:val="001F423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rsid w:val="001F423B"/>
    <w:rPr>
      <w:rFonts w:ascii="Arial" w:eastAsia="Times New Roman" w:hAnsi="Arial" w:cs="Arial"/>
      <w:sz w:val="20"/>
      <w:szCs w:val="20"/>
      <w:lang w:eastAsia="ru-RU"/>
    </w:rPr>
  </w:style>
  <w:style w:type="paragraph" w:styleId="3">
    <w:name w:val="Body Text Indent 3"/>
    <w:basedOn w:val="a0"/>
    <w:link w:val="30"/>
    <w:rsid w:val="001F423B"/>
    <w:pPr>
      <w:spacing w:after="120" w:line="240" w:lineRule="auto"/>
      <w:ind w:left="283"/>
    </w:pPr>
    <w:rPr>
      <w:rFonts w:ascii="Times New Roman" w:eastAsia="Times New Roman" w:hAnsi="Times New Roman" w:cs="Times New Roman"/>
      <w:snapToGrid w:val="0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1"/>
    <w:link w:val="3"/>
    <w:rsid w:val="001F423B"/>
    <w:rPr>
      <w:rFonts w:ascii="Times New Roman" w:eastAsia="Times New Roman" w:hAnsi="Times New Roman" w:cs="Times New Roman"/>
      <w:snapToGrid w:val="0"/>
      <w:sz w:val="16"/>
      <w:szCs w:val="16"/>
      <w:lang w:eastAsia="ru-RU"/>
    </w:rPr>
  </w:style>
  <w:style w:type="paragraph" w:styleId="a7">
    <w:name w:val="List Paragraph"/>
    <w:basedOn w:val="a0"/>
    <w:uiPriority w:val="99"/>
    <w:qFormat/>
    <w:rsid w:val="00EE58C0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apple-style-span">
    <w:name w:val="apple-style-span"/>
    <w:basedOn w:val="a1"/>
    <w:rsid w:val="00222269"/>
  </w:style>
  <w:style w:type="character" w:customStyle="1" w:styleId="40">
    <w:name w:val="Заголовок 4 Знак"/>
    <w:basedOn w:val="a1"/>
    <w:link w:val="4"/>
    <w:rsid w:val="002A3EDF"/>
    <w:rPr>
      <w:rFonts w:ascii="Times New Roman" w:eastAsia="Calibri" w:hAnsi="Times New Roman" w:cs="Times New Roman"/>
      <w:b/>
      <w:sz w:val="16"/>
      <w:szCs w:val="20"/>
      <w:lang w:eastAsia="ru-RU"/>
    </w:rPr>
  </w:style>
  <w:style w:type="paragraph" w:styleId="a8">
    <w:name w:val="Body Text Indent"/>
    <w:basedOn w:val="a0"/>
    <w:link w:val="a9"/>
    <w:uiPriority w:val="99"/>
    <w:semiHidden/>
    <w:unhideWhenUsed/>
    <w:rsid w:val="00AB7F21"/>
    <w:pPr>
      <w:spacing w:after="120"/>
      <w:ind w:left="283"/>
    </w:pPr>
  </w:style>
  <w:style w:type="character" w:customStyle="1" w:styleId="a9">
    <w:name w:val="Основной текст с отступом Знак"/>
    <w:basedOn w:val="a1"/>
    <w:link w:val="a8"/>
    <w:uiPriority w:val="99"/>
    <w:semiHidden/>
    <w:rsid w:val="00AB7F21"/>
  </w:style>
  <w:style w:type="paragraph" w:styleId="aa">
    <w:name w:val="header"/>
    <w:basedOn w:val="a0"/>
    <w:link w:val="ab"/>
    <w:uiPriority w:val="99"/>
    <w:unhideWhenUsed/>
    <w:rsid w:val="00964B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1"/>
    <w:link w:val="aa"/>
    <w:uiPriority w:val="99"/>
    <w:rsid w:val="00964B0B"/>
  </w:style>
  <w:style w:type="paragraph" w:styleId="ac">
    <w:name w:val="footer"/>
    <w:basedOn w:val="a0"/>
    <w:link w:val="ad"/>
    <w:uiPriority w:val="99"/>
    <w:unhideWhenUsed/>
    <w:rsid w:val="00964B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1"/>
    <w:link w:val="ac"/>
    <w:uiPriority w:val="99"/>
    <w:rsid w:val="00964B0B"/>
  </w:style>
  <w:style w:type="paragraph" w:customStyle="1" w:styleId="a">
    <w:name w:val="Знак Знак Знак Знак"/>
    <w:basedOn w:val="a0"/>
    <w:rsid w:val="008C54CA"/>
    <w:pPr>
      <w:widowControl w:val="0"/>
      <w:numPr>
        <w:numId w:val="8"/>
      </w:numPr>
      <w:adjustRightInd w:val="0"/>
      <w:spacing w:after="160" w:line="240" w:lineRule="exact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/>
    </w:rPr>
  </w:style>
  <w:style w:type="paragraph" w:customStyle="1" w:styleId="ae">
    <w:name w:val="Знак Знак Знак Знак"/>
    <w:basedOn w:val="a0"/>
    <w:rsid w:val="00076C09"/>
    <w:pPr>
      <w:widowControl w:val="0"/>
      <w:tabs>
        <w:tab w:val="num" w:pos="720"/>
      </w:tabs>
      <w:adjustRightInd w:val="0"/>
      <w:spacing w:after="160" w:line="240" w:lineRule="exact"/>
      <w:ind w:left="720" w:hanging="180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/>
    </w:rPr>
  </w:style>
  <w:style w:type="paragraph" w:styleId="31">
    <w:name w:val="Body Text 3"/>
    <w:basedOn w:val="a0"/>
    <w:link w:val="32"/>
    <w:uiPriority w:val="99"/>
    <w:semiHidden/>
    <w:unhideWhenUsed/>
    <w:rsid w:val="00F10BB7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1"/>
    <w:link w:val="31"/>
    <w:uiPriority w:val="99"/>
    <w:semiHidden/>
    <w:rsid w:val="00F10BB7"/>
    <w:rPr>
      <w:sz w:val="16"/>
      <w:szCs w:val="16"/>
    </w:rPr>
  </w:style>
  <w:style w:type="paragraph" w:customStyle="1" w:styleId="af">
    <w:name w:val="Знак Знак Знак Знак"/>
    <w:basedOn w:val="a0"/>
    <w:rsid w:val="00106D74"/>
    <w:pPr>
      <w:widowControl w:val="0"/>
      <w:tabs>
        <w:tab w:val="num" w:pos="720"/>
      </w:tabs>
      <w:adjustRightInd w:val="0"/>
      <w:spacing w:after="160" w:line="240" w:lineRule="exact"/>
      <w:ind w:left="720" w:hanging="180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/>
    </w:rPr>
  </w:style>
  <w:style w:type="paragraph" w:customStyle="1" w:styleId="af0">
    <w:name w:val="Знак Знак Знак Знак"/>
    <w:basedOn w:val="a0"/>
    <w:rsid w:val="001A6B64"/>
    <w:pPr>
      <w:widowControl w:val="0"/>
      <w:tabs>
        <w:tab w:val="num" w:pos="720"/>
      </w:tabs>
      <w:adjustRightInd w:val="0"/>
      <w:spacing w:after="160" w:line="240" w:lineRule="exact"/>
      <w:ind w:left="720" w:hanging="180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/>
    </w:rPr>
  </w:style>
  <w:style w:type="paragraph" w:styleId="af1">
    <w:name w:val="Balloon Text"/>
    <w:basedOn w:val="a0"/>
    <w:link w:val="af2"/>
    <w:uiPriority w:val="99"/>
    <w:semiHidden/>
    <w:unhideWhenUsed/>
    <w:rsid w:val="00CE4F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1"/>
    <w:link w:val="af1"/>
    <w:uiPriority w:val="99"/>
    <w:semiHidden/>
    <w:rsid w:val="00CE4F2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182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387956-6C77-4E6F-BD55-0F7F813372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3</Pages>
  <Words>710</Words>
  <Characters>4053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17</cp:revision>
  <cp:lastPrinted>2018-03-20T13:21:00Z</cp:lastPrinted>
  <dcterms:created xsi:type="dcterms:W3CDTF">2018-06-20T09:39:00Z</dcterms:created>
  <dcterms:modified xsi:type="dcterms:W3CDTF">2018-06-20T12:22:00Z</dcterms:modified>
</cp:coreProperties>
</file>